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A5" w:rsidRPr="00C1133E" w:rsidRDefault="006174A5" w:rsidP="006174A5">
      <w:pPr>
        <w:ind w:firstLineChars="500" w:firstLine="1800"/>
        <w:rPr>
          <w:rFonts w:ascii="方正小标宋_GBK" w:eastAsia="方正小标宋_GBK" w:hAnsi="微软雅黑"/>
          <w:sz w:val="36"/>
          <w:szCs w:val="36"/>
        </w:rPr>
      </w:pPr>
      <w:r>
        <w:rPr>
          <w:rFonts w:ascii="方正小标宋_GBK" w:eastAsia="方正小标宋_GBK" w:hAnsi="微软雅黑" w:hint="eastAsia"/>
          <w:sz w:val="36"/>
          <w:szCs w:val="36"/>
        </w:rPr>
        <w:t>因公</w:t>
      </w:r>
      <w:r w:rsidRPr="00C1133E">
        <w:rPr>
          <w:rFonts w:ascii="方正小标宋_GBK" w:eastAsia="方正小标宋_GBK" w:hAnsi="微软雅黑" w:hint="eastAsia"/>
          <w:sz w:val="36"/>
          <w:szCs w:val="36"/>
        </w:rPr>
        <w:t>出国（境）证件</w:t>
      </w:r>
      <w:r>
        <w:rPr>
          <w:rFonts w:ascii="方正小标宋_GBK" w:eastAsia="方正小标宋_GBK" w:hAnsi="微软雅黑" w:hint="eastAsia"/>
          <w:sz w:val="36"/>
          <w:szCs w:val="36"/>
        </w:rPr>
        <w:t>统计表</w:t>
      </w:r>
    </w:p>
    <w:p w:rsidR="006174A5" w:rsidRPr="006174A5" w:rsidRDefault="006174A5" w:rsidP="006174A5">
      <w:pPr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</w:p>
    <w:p w:rsidR="006174A5" w:rsidRDefault="006174A5" w:rsidP="006174A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填报单位：          </w:t>
      </w:r>
    </w:p>
    <w:p w:rsidR="006174A5" w:rsidRDefault="006174A5" w:rsidP="006174A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主要领导同志签字：</w:t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  <w:t>签字日期</w:t>
      </w:r>
      <w:r>
        <w:rPr>
          <w:rFonts w:ascii="华文仿宋" w:eastAsia="华文仿宋" w:hAnsi="华文仿宋"/>
          <w:sz w:val="32"/>
          <w:szCs w:val="32"/>
        </w:rPr>
        <w:t>：</w:t>
      </w:r>
    </w:p>
    <w:p w:rsidR="006174A5" w:rsidRDefault="006174A5" w:rsidP="006174A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制表人：      </w:t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  <w:t>制表日期：</w:t>
      </w:r>
    </w:p>
    <w:tbl>
      <w:tblPr>
        <w:tblpPr w:leftFromText="180" w:rightFromText="180" w:vertAnchor="text" w:tblpY="1"/>
        <w:tblOverlap w:val="never"/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592"/>
        <w:gridCol w:w="2835"/>
        <w:gridCol w:w="3001"/>
      </w:tblGrid>
      <w:tr w:rsidR="006174A5" w:rsidRPr="007403B8" w:rsidTr="00215EF7">
        <w:trPr>
          <w:trHeight w:val="699"/>
        </w:trPr>
        <w:tc>
          <w:tcPr>
            <w:tcW w:w="926" w:type="dxa"/>
          </w:tcPr>
          <w:p w:rsidR="006174A5" w:rsidRPr="006174A5" w:rsidRDefault="006174A5" w:rsidP="00CB21E9">
            <w:pPr>
              <w:rPr>
                <w:rFonts w:ascii="华文仿宋" w:eastAsia="华文仿宋" w:hAnsi="华文仿宋"/>
                <w:sz w:val="28"/>
              </w:rPr>
            </w:pPr>
            <w:r w:rsidRPr="006174A5">
              <w:rPr>
                <w:rFonts w:ascii="华文仿宋" w:eastAsia="华文仿宋" w:hAnsi="华文仿宋" w:hint="eastAsia"/>
                <w:sz w:val="28"/>
              </w:rPr>
              <w:t>序号</w:t>
            </w:r>
          </w:p>
        </w:tc>
        <w:tc>
          <w:tcPr>
            <w:tcW w:w="1592" w:type="dxa"/>
          </w:tcPr>
          <w:p w:rsidR="006174A5" w:rsidRPr="006174A5" w:rsidRDefault="006174A5" w:rsidP="00CB21E9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6174A5">
              <w:rPr>
                <w:rFonts w:ascii="华文仿宋" w:eastAsia="华文仿宋" w:hAnsi="华文仿宋" w:hint="eastAsia"/>
                <w:sz w:val="28"/>
              </w:rPr>
              <w:t>证件</w:t>
            </w:r>
            <w:r w:rsidRPr="006174A5">
              <w:rPr>
                <w:rFonts w:ascii="华文仿宋" w:eastAsia="华文仿宋" w:hAnsi="华文仿宋"/>
                <w:sz w:val="28"/>
              </w:rPr>
              <w:t>类型</w:t>
            </w:r>
          </w:p>
        </w:tc>
        <w:tc>
          <w:tcPr>
            <w:tcW w:w="5836" w:type="dxa"/>
            <w:gridSpan w:val="2"/>
          </w:tcPr>
          <w:p w:rsidR="006174A5" w:rsidRPr="006174A5" w:rsidRDefault="006174A5" w:rsidP="00CB21E9">
            <w:pPr>
              <w:rPr>
                <w:rFonts w:ascii="华文仿宋" w:eastAsia="华文仿宋" w:hAnsi="华文仿宋"/>
                <w:sz w:val="28"/>
              </w:rPr>
            </w:pPr>
            <w:r w:rsidRPr="006174A5">
              <w:rPr>
                <w:rFonts w:ascii="华文仿宋" w:eastAsia="华文仿宋" w:hAnsi="华文仿宋" w:hint="eastAsia"/>
                <w:sz w:val="28"/>
              </w:rPr>
              <w:t>数量</w:t>
            </w:r>
          </w:p>
        </w:tc>
      </w:tr>
      <w:tr w:rsidR="00CB21E9" w:rsidRPr="007403B8" w:rsidTr="00CB21E9">
        <w:trPr>
          <w:trHeight w:val="1035"/>
        </w:trPr>
        <w:tc>
          <w:tcPr>
            <w:tcW w:w="926" w:type="dxa"/>
            <w:vMerge w:val="restart"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 w:rsidRPr="006174A5">
              <w:rPr>
                <w:rFonts w:ascii="华文仿宋" w:eastAsia="华文仿宋" w:hAnsi="华文仿宋" w:hint="eastAsia"/>
                <w:sz w:val="28"/>
                <w:szCs w:val="32"/>
              </w:rPr>
              <w:t>1</w:t>
            </w:r>
          </w:p>
        </w:tc>
        <w:tc>
          <w:tcPr>
            <w:tcW w:w="1592" w:type="dxa"/>
            <w:vMerge w:val="restart"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 w:rsidRPr="006174A5">
              <w:rPr>
                <w:rFonts w:ascii="华文仿宋" w:eastAsia="华文仿宋" w:hAnsi="华文仿宋"/>
                <w:sz w:val="28"/>
              </w:rPr>
              <w:t>因公护照</w:t>
            </w:r>
          </w:p>
        </w:tc>
        <w:tc>
          <w:tcPr>
            <w:tcW w:w="5836" w:type="dxa"/>
            <w:gridSpan w:val="2"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应保管</w:t>
            </w:r>
            <w:bookmarkStart w:id="0" w:name="_GoBack"/>
            <w:bookmarkEnd w:id="0"/>
            <w:r>
              <w:rPr>
                <w:rFonts w:ascii="华文仿宋" w:eastAsia="华文仿宋" w:hAnsi="华文仿宋"/>
                <w:sz w:val="28"/>
                <w:szCs w:val="32"/>
              </w:rPr>
              <w:t>数量</w:t>
            </w:r>
            <w:r w:rsidR="00215EF7">
              <w:rPr>
                <w:rFonts w:ascii="华文仿宋" w:eastAsia="华文仿宋" w:hAnsi="华文仿宋" w:hint="eastAsia"/>
                <w:sz w:val="28"/>
                <w:szCs w:val="32"/>
              </w:rPr>
              <w:t>：  本</w:t>
            </w:r>
          </w:p>
        </w:tc>
      </w:tr>
      <w:tr w:rsidR="00CB21E9" w:rsidRPr="007403B8" w:rsidTr="00215EF7">
        <w:trPr>
          <w:trHeight w:val="360"/>
        </w:trPr>
        <w:tc>
          <w:tcPr>
            <w:tcW w:w="926" w:type="dxa"/>
            <w:vMerge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592" w:type="dxa"/>
            <w:vMerge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实际保管数量</w:t>
            </w:r>
            <w:r w:rsidR="00215EF7">
              <w:rPr>
                <w:rFonts w:ascii="华文仿宋" w:eastAsia="华文仿宋" w:hAnsi="华文仿宋" w:hint="eastAsia"/>
                <w:sz w:val="28"/>
                <w:szCs w:val="32"/>
              </w:rPr>
              <w:t>：  本</w:t>
            </w:r>
          </w:p>
        </w:tc>
        <w:tc>
          <w:tcPr>
            <w:tcW w:w="3001" w:type="dxa"/>
          </w:tcPr>
          <w:p w:rsidR="00CB21E9" w:rsidRPr="006174A5" w:rsidRDefault="00215EF7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在库数量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>：  本</w:t>
            </w:r>
          </w:p>
        </w:tc>
      </w:tr>
      <w:tr w:rsidR="00CB21E9" w:rsidRPr="007403B8" w:rsidTr="00215EF7">
        <w:trPr>
          <w:trHeight w:val="315"/>
        </w:trPr>
        <w:tc>
          <w:tcPr>
            <w:tcW w:w="926" w:type="dxa"/>
            <w:vMerge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592" w:type="dxa"/>
            <w:vMerge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vMerge/>
          </w:tcPr>
          <w:p w:rsidR="00CB21E9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3001" w:type="dxa"/>
          </w:tcPr>
          <w:p w:rsidR="00CB21E9" w:rsidRPr="006174A5" w:rsidRDefault="00215EF7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借出数量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>：  本</w:t>
            </w:r>
          </w:p>
        </w:tc>
      </w:tr>
      <w:tr w:rsidR="00CB21E9" w:rsidRPr="007403B8" w:rsidTr="00CB21E9">
        <w:trPr>
          <w:trHeight w:val="1058"/>
        </w:trPr>
        <w:tc>
          <w:tcPr>
            <w:tcW w:w="926" w:type="dxa"/>
            <w:vMerge w:val="restart"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 w:rsidRPr="006174A5">
              <w:rPr>
                <w:rFonts w:ascii="华文仿宋" w:eastAsia="华文仿宋" w:hAnsi="华文仿宋" w:hint="eastAsia"/>
                <w:sz w:val="28"/>
                <w:szCs w:val="32"/>
              </w:rPr>
              <w:t>2</w:t>
            </w:r>
          </w:p>
        </w:tc>
        <w:tc>
          <w:tcPr>
            <w:tcW w:w="1592" w:type="dxa"/>
            <w:vMerge w:val="restart"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 w:rsidRPr="006174A5">
              <w:rPr>
                <w:rFonts w:ascii="华文仿宋" w:eastAsia="华文仿宋" w:hAnsi="华文仿宋" w:hint="eastAsia"/>
                <w:sz w:val="28"/>
              </w:rPr>
              <w:t>因公往来香港澳门特别行政区通行证</w:t>
            </w:r>
          </w:p>
        </w:tc>
        <w:tc>
          <w:tcPr>
            <w:tcW w:w="5836" w:type="dxa"/>
            <w:gridSpan w:val="2"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应保管数量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>：</w:t>
            </w:r>
            <w:r w:rsidR="00215EF7">
              <w:rPr>
                <w:rFonts w:ascii="华文仿宋" w:eastAsia="华文仿宋" w:hAnsi="华文仿宋" w:hint="eastAsia"/>
                <w:sz w:val="28"/>
                <w:szCs w:val="32"/>
              </w:rPr>
              <w:t xml:space="preserve">  本</w:t>
            </w:r>
          </w:p>
        </w:tc>
      </w:tr>
      <w:tr w:rsidR="00CB21E9" w:rsidRPr="007403B8" w:rsidTr="00215EF7">
        <w:trPr>
          <w:trHeight w:val="405"/>
        </w:trPr>
        <w:tc>
          <w:tcPr>
            <w:tcW w:w="926" w:type="dxa"/>
            <w:vMerge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592" w:type="dxa"/>
            <w:vMerge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实际保管数量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>：</w:t>
            </w:r>
            <w:r w:rsidR="00215EF7">
              <w:rPr>
                <w:rFonts w:ascii="华文仿宋" w:eastAsia="华文仿宋" w:hAnsi="华文仿宋" w:hint="eastAsia"/>
                <w:sz w:val="28"/>
                <w:szCs w:val="32"/>
              </w:rPr>
              <w:t xml:space="preserve">  本</w:t>
            </w:r>
          </w:p>
        </w:tc>
        <w:tc>
          <w:tcPr>
            <w:tcW w:w="3001" w:type="dxa"/>
          </w:tcPr>
          <w:p w:rsidR="00CB21E9" w:rsidRPr="006174A5" w:rsidRDefault="00215EF7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在库数量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>：  本</w:t>
            </w:r>
          </w:p>
        </w:tc>
      </w:tr>
      <w:tr w:rsidR="00CB21E9" w:rsidRPr="007403B8" w:rsidTr="00215EF7">
        <w:trPr>
          <w:trHeight w:val="525"/>
        </w:trPr>
        <w:tc>
          <w:tcPr>
            <w:tcW w:w="926" w:type="dxa"/>
            <w:vMerge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1592" w:type="dxa"/>
            <w:vMerge/>
          </w:tcPr>
          <w:p w:rsidR="00CB21E9" w:rsidRPr="006174A5" w:rsidRDefault="00CB21E9" w:rsidP="00CB21E9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835" w:type="dxa"/>
            <w:vMerge/>
          </w:tcPr>
          <w:p w:rsidR="00CB21E9" w:rsidRDefault="00CB21E9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3001" w:type="dxa"/>
          </w:tcPr>
          <w:p w:rsidR="00CB21E9" w:rsidRPr="006174A5" w:rsidRDefault="00215EF7" w:rsidP="00CB21E9">
            <w:pPr>
              <w:rPr>
                <w:rFonts w:ascii="华文仿宋" w:eastAsia="华文仿宋" w:hAnsi="华文仿宋"/>
                <w:sz w:val="28"/>
                <w:szCs w:val="32"/>
              </w:rPr>
            </w:pPr>
            <w:r>
              <w:rPr>
                <w:rFonts w:ascii="华文仿宋" w:eastAsia="华文仿宋" w:hAnsi="华文仿宋"/>
                <w:sz w:val="28"/>
                <w:szCs w:val="32"/>
              </w:rPr>
              <w:t>借出数量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>：  本</w:t>
            </w:r>
          </w:p>
        </w:tc>
      </w:tr>
    </w:tbl>
    <w:p w:rsidR="006174A5" w:rsidRDefault="006174A5" w:rsidP="006174A5">
      <w:pPr>
        <w:wordWrap w:val="0"/>
        <w:jc w:val="right"/>
        <w:rPr>
          <w:rFonts w:ascii="华文仿宋" w:eastAsia="华文仿宋" w:hAnsi="华文仿宋"/>
          <w:sz w:val="32"/>
          <w:szCs w:val="32"/>
        </w:rPr>
      </w:pPr>
    </w:p>
    <w:p w:rsidR="006174A5" w:rsidRDefault="006174A5" w:rsidP="006174A5">
      <w:pPr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注：由各单位集中保管的出入（境）证件填报此表。（盖章）</w:t>
      </w:r>
    </w:p>
    <w:p w:rsidR="00F201C3" w:rsidRDefault="00F201C3"/>
    <w:sectPr w:rsidR="00F201C3" w:rsidSect="00F2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63" w:rsidRDefault="00536363" w:rsidP="006174A5">
      <w:r>
        <w:separator/>
      </w:r>
    </w:p>
  </w:endnote>
  <w:endnote w:type="continuationSeparator" w:id="0">
    <w:p w:rsidR="00536363" w:rsidRDefault="00536363" w:rsidP="0061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63" w:rsidRDefault="00536363" w:rsidP="006174A5">
      <w:r>
        <w:separator/>
      </w:r>
    </w:p>
  </w:footnote>
  <w:footnote w:type="continuationSeparator" w:id="0">
    <w:p w:rsidR="00536363" w:rsidRDefault="00536363" w:rsidP="0061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4A5"/>
    <w:rsid w:val="00016E8F"/>
    <w:rsid w:val="001B13E3"/>
    <w:rsid w:val="00215EF7"/>
    <w:rsid w:val="00290C73"/>
    <w:rsid w:val="00536363"/>
    <w:rsid w:val="0060526D"/>
    <w:rsid w:val="006174A5"/>
    <w:rsid w:val="006F05CC"/>
    <w:rsid w:val="007029CA"/>
    <w:rsid w:val="00775D3B"/>
    <w:rsid w:val="007D3E33"/>
    <w:rsid w:val="0084712F"/>
    <w:rsid w:val="00922A03"/>
    <w:rsid w:val="00CB21E9"/>
    <w:rsid w:val="00CC0F85"/>
    <w:rsid w:val="00D63F93"/>
    <w:rsid w:val="00F201C3"/>
    <w:rsid w:val="00F5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893B2-B175-4668-9A05-F60DE2C1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rsid w:val="00F50C35"/>
    <w:pPr>
      <w:ind w:left="1543"/>
    </w:pPr>
    <w:rPr>
      <w:rFonts w:ascii="宋体" w:eastAsia="宋体" w:hAnsi="宋体"/>
      <w:sz w:val="27"/>
      <w:szCs w:val="27"/>
    </w:rPr>
  </w:style>
  <w:style w:type="character" w:customStyle="1" w:styleId="Char">
    <w:name w:val="正文文本 Char"/>
    <w:basedOn w:val="a0"/>
    <w:link w:val="a3"/>
    <w:uiPriority w:val="1"/>
    <w:rsid w:val="00F50C35"/>
    <w:rPr>
      <w:rFonts w:ascii="宋体" w:eastAsia="宋体" w:hAnsi="宋体"/>
      <w:sz w:val="27"/>
      <w:szCs w:val="27"/>
    </w:rPr>
  </w:style>
  <w:style w:type="paragraph" w:styleId="a4">
    <w:name w:val="List Paragraph"/>
    <w:basedOn w:val="a"/>
    <w:uiPriority w:val="34"/>
    <w:qFormat/>
    <w:rsid w:val="00F50C35"/>
    <w:pPr>
      <w:ind w:firstLineChars="200" w:firstLine="420"/>
    </w:pPr>
  </w:style>
  <w:style w:type="paragraph" w:customStyle="1" w:styleId="11">
    <w:name w:val="标题 11"/>
    <w:basedOn w:val="a"/>
    <w:uiPriority w:val="1"/>
    <w:rsid w:val="00F50C35"/>
    <w:pPr>
      <w:ind w:left="1180"/>
      <w:outlineLvl w:val="1"/>
    </w:pPr>
    <w:rPr>
      <w:rFonts w:ascii="宋体" w:eastAsia="宋体" w:hAnsi="宋体"/>
      <w:sz w:val="29"/>
      <w:szCs w:val="29"/>
    </w:rPr>
  </w:style>
  <w:style w:type="paragraph" w:customStyle="1" w:styleId="TableParagraph">
    <w:name w:val="Table Paragraph"/>
    <w:basedOn w:val="a"/>
    <w:uiPriority w:val="1"/>
    <w:rsid w:val="00F50C35"/>
  </w:style>
  <w:style w:type="character" w:styleId="a5">
    <w:name w:val="Strong"/>
    <w:basedOn w:val="a0"/>
    <w:uiPriority w:val="22"/>
    <w:qFormat/>
    <w:rsid w:val="00CC0F85"/>
    <w:rPr>
      <w:b/>
      <w:bCs/>
    </w:rPr>
  </w:style>
  <w:style w:type="paragraph" w:styleId="a6">
    <w:name w:val="header"/>
    <w:basedOn w:val="a"/>
    <w:link w:val="Char0"/>
    <w:uiPriority w:val="99"/>
    <w:unhideWhenUsed/>
    <w:rsid w:val="0061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174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17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26</cp:revision>
  <dcterms:created xsi:type="dcterms:W3CDTF">2015-12-30T02:43:00Z</dcterms:created>
  <dcterms:modified xsi:type="dcterms:W3CDTF">2017-02-20T01:34:00Z</dcterms:modified>
</cp:coreProperties>
</file>