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5DD22" w14:textId="14CE9C02" w:rsidR="00E23FA9" w:rsidRPr="00496559" w:rsidRDefault="009718FB" w:rsidP="00E23FA9">
      <w:pPr>
        <w:rPr>
          <w:rFonts w:ascii="Arial" w:hAnsi="Arial" w:cs="Arial"/>
          <w:szCs w:val="20"/>
          <w:lang w:val="en-US"/>
        </w:rPr>
      </w:pPr>
      <w:r w:rsidRPr="00B56545">
        <w:rPr>
          <w:rFonts w:ascii="Arial" w:hAnsi="Arial" w:cs="Arial"/>
          <w:szCs w:val="20"/>
          <w:lang w:val="en-US"/>
        </w:rPr>
        <w:t>Dear S</w:t>
      </w:r>
      <w:r w:rsidR="00B56545">
        <w:rPr>
          <w:rFonts w:ascii="Arial" w:hAnsi="Arial" w:cs="Arial"/>
          <w:szCs w:val="20"/>
          <w:lang w:val="en-US"/>
        </w:rPr>
        <w:t xml:space="preserve">tudent, </w:t>
      </w:r>
      <w:r w:rsidR="00B56545" w:rsidRPr="00B56545">
        <w:rPr>
          <w:rFonts w:ascii="Arial" w:hAnsi="Arial" w:cs="Arial"/>
          <w:szCs w:val="20"/>
          <w:lang w:val="en-US"/>
        </w:rPr>
        <w:br/>
      </w:r>
      <w:r w:rsidR="00B56545" w:rsidRPr="00B56545">
        <w:rPr>
          <w:rFonts w:ascii="Arial" w:hAnsi="Arial" w:cs="Arial"/>
          <w:szCs w:val="20"/>
          <w:lang w:val="en-US"/>
        </w:rPr>
        <w:br/>
      </w:r>
      <w:r w:rsidR="00E23FA9" w:rsidRPr="00496559">
        <w:rPr>
          <w:rFonts w:ascii="Arial" w:hAnsi="Arial" w:cs="Arial"/>
          <w:szCs w:val="20"/>
          <w:lang w:val="en-US"/>
        </w:rPr>
        <w:t xml:space="preserve">Would you like to discuss the world’s most pressing issues with </w:t>
      </w:r>
      <w:r w:rsidR="00BA4424" w:rsidRPr="00496559">
        <w:rPr>
          <w:rFonts w:ascii="Arial" w:hAnsi="Arial" w:cs="Arial"/>
          <w:szCs w:val="20"/>
          <w:lang w:val="en-US"/>
        </w:rPr>
        <w:t>leaders</w:t>
      </w:r>
      <w:r w:rsidR="00E23FA9" w:rsidRPr="00496559">
        <w:rPr>
          <w:rFonts w:ascii="Arial" w:hAnsi="Arial" w:cs="Arial"/>
          <w:szCs w:val="20"/>
          <w:lang w:val="en-US"/>
        </w:rPr>
        <w:t xml:space="preserve"> like </w:t>
      </w:r>
      <w:r w:rsidR="003F11CD" w:rsidRPr="00496559">
        <w:rPr>
          <w:rFonts w:ascii="Arial" w:hAnsi="Arial" w:cs="Arial"/>
          <w:b/>
          <w:szCs w:val="20"/>
          <w:lang w:val="en-US"/>
        </w:rPr>
        <w:t>Kofi Annan</w:t>
      </w:r>
      <w:r w:rsidR="003F11CD" w:rsidRPr="00496559">
        <w:rPr>
          <w:rFonts w:ascii="Arial" w:hAnsi="Arial" w:cs="Arial"/>
          <w:szCs w:val="20"/>
          <w:lang w:val="en-US"/>
        </w:rPr>
        <w:t>,</w:t>
      </w:r>
      <w:r w:rsidR="003F11CD" w:rsidRPr="00496559">
        <w:rPr>
          <w:rFonts w:ascii="Arial" w:hAnsi="Arial" w:cs="Arial"/>
          <w:b/>
          <w:szCs w:val="20"/>
          <w:lang w:val="en-US"/>
        </w:rPr>
        <w:t xml:space="preserve"> </w:t>
      </w:r>
      <w:r w:rsidR="003F11CD" w:rsidRPr="00496559">
        <w:rPr>
          <w:rFonts w:ascii="Arial" w:hAnsi="Arial" w:cs="Arial"/>
          <w:szCs w:val="20"/>
          <w:lang w:val="en-US"/>
        </w:rPr>
        <w:t>United Nations</w:t>
      </w:r>
      <w:r w:rsidR="00E23FA9" w:rsidRPr="00496559">
        <w:rPr>
          <w:rFonts w:ascii="Arial" w:hAnsi="Arial" w:cs="Arial"/>
          <w:szCs w:val="20"/>
          <w:lang w:val="en-US"/>
        </w:rPr>
        <w:t xml:space="preserve">, </w:t>
      </w:r>
      <w:r w:rsidR="00E23FA9" w:rsidRPr="00496559">
        <w:rPr>
          <w:rFonts w:ascii="Arial" w:hAnsi="Arial" w:cs="Arial"/>
          <w:b/>
          <w:szCs w:val="20"/>
          <w:lang w:val="en-US"/>
        </w:rPr>
        <w:t>Professor Nia</w:t>
      </w:r>
      <w:r w:rsidR="00077FB1" w:rsidRPr="00496559">
        <w:rPr>
          <w:rFonts w:ascii="Arial" w:hAnsi="Arial" w:cs="Arial"/>
          <w:b/>
          <w:szCs w:val="20"/>
          <w:lang w:val="en-US"/>
        </w:rPr>
        <w:t>ll Ferguson</w:t>
      </w:r>
      <w:r w:rsidR="003F11CD" w:rsidRPr="00496559">
        <w:rPr>
          <w:rFonts w:ascii="Arial" w:hAnsi="Arial" w:cs="Arial"/>
          <w:szCs w:val="20"/>
          <w:lang w:val="en-US"/>
        </w:rPr>
        <w:t xml:space="preserve">, Harvard University, </w:t>
      </w:r>
      <w:r w:rsidR="00E23FA9" w:rsidRPr="00496559">
        <w:rPr>
          <w:rFonts w:ascii="Arial" w:hAnsi="Arial" w:cs="Arial"/>
          <w:b/>
          <w:szCs w:val="20"/>
          <w:lang w:val="en-US"/>
        </w:rPr>
        <w:t>Christine Lagarde</w:t>
      </w:r>
      <w:r w:rsidR="00077FB1" w:rsidRPr="00496559">
        <w:rPr>
          <w:rFonts w:ascii="Arial" w:hAnsi="Arial" w:cs="Arial"/>
          <w:szCs w:val="20"/>
          <w:lang w:val="en-US"/>
        </w:rPr>
        <w:t>, I</w:t>
      </w:r>
      <w:bookmarkStart w:id="0" w:name="_GoBack"/>
      <w:bookmarkEnd w:id="0"/>
      <w:r w:rsidR="00077FB1" w:rsidRPr="00496559">
        <w:rPr>
          <w:rFonts w:ascii="Arial" w:hAnsi="Arial" w:cs="Arial"/>
          <w:szCs w:val="20"/>
          <w:lang w:val="en-US"/>
        </w:rPr>
        <w:t>nternational Monetary Fund</w:t>
      </w:r>
      <w:r w:rsidR="00BA4424" w:rsidRPr="00496559">
        <w:rPr>
          <w:rFonts w:ascii="Arial" w:hAnsi="Arial" w:cs="Arial"/>
          <w:szCs w:val="20"/>
          <w:lang w:val="en-US"/>
        </w:rPr>
        <w:t xml:space="preserve"> or </w:t>
      </w:r>
      <w:r w:rsidR="00BA4424" w:rsidRPr="00496559">
        <w:rPr>
          <w:rFonts w:ascii="Arial" w:hAnsi="Arial" w:cs="Arial"/>
          <w:b/>
          <w:szCs w:val="20"/>
          <w:lang w:val="en-US"/>
        </w:rPr>
        <w:t>Tony Tan Keng Yam</w:t>
      </w:r>
      <w:r w:rsidR="00BA4424" w:rsidRPr="00496559">
        <w:rPr>
          <w:rFonts w:ascii="Arial" w:hAnsi="Arial" w:cs="Arial"/>
          <w:szCs w:val="20"/>
          <w:lang w:val="en-US"/>
        </w:rPr>
        <w:t>, President of the Republic of Singapore</w:t>
      </w:r>
      <w:r w:rsidR="00077FB1" w:rsidRPr="00496559">
        <w:rPr>
          <w:rFonts w:ascii="Arial" w:hAnsi="Arial" w:cs="Arial"/>
          <w:szCs w:val="20"/>
          <w:lang w:val="en-US"/>
        </w:rPr>
        <w:t>?</w:t>
      </w:r>
      <w:r w:rsidR="00E23FA9" w:rsidRPr="00496559">
        <w:rPr>
          <w:rFonts w:ascii="Arial" w:hAnsi="Arial" w:cs="Arial"/>
          <w:szCs w:val="20"/>
          <w:lang w:val="en-US"/>
        </w:rPr>
        <w:t xml:space="preserve"> </w:t>
      </w:r>
    </w:p>
    <w:p w14:paraId="4197AEEC" w14:textId="165A1C6A" w:rsidR="00B56545" w:rsidRPr="00496559" w:rsidRDefault="00E23FA9" w:rsidP="00B56545">
      <w:pPr>
        <w:rPr>
          <w:rFonts w:ascii="Arial" w:hAnsi="Arial" w:cs="Arial"/>
          <w:szCs w:val="20"/>
          <w:lang w:val="en-US"/>
        </w:rPr>
      </w:pPr>
      <w:r w:rsidRPr="00496559">
        <w:rPr>
          <w:rFonts w:ascii="Arial" w:hAnsi="Arial" w:cs="Arial"/>
          <w:szCs w:val="20"/>
          <w:lang w:val="en-US"/>
        </w:rPr>
        <w:br/>
      </w:r>
      <w:r w:rsidR="00E73D69" w:rsidRPr="00496559">
        <w:rPr>
          <w:rFonts w:ascii="Arial" w:hAnsi="Arial" w:cs="Arial"/>
          <w:szCs w:val="20"/>
          <w:lang w:val="en-US"/>
        </w:rPr>
        <w:t>Share your ideas with the global elite and win</w:t>
      </w:r>
      <w:r w:rsidR="003F11CD" w:rsidRPr="00496559">
        <w:rPr>
          <w:rFonts w:ascii="Arial" w:hAnsi="Arial" w:cs="Arial"/>
          <w:szCs w:val="20"/>
          <w:lang w:val="en-US"/>
        </w:rPr>
        <w:t xml:space="preserve"> CHF</w:t>
      </w:r>
      <w:r w:rsidR="00E73D69" w:rsidRPr="00496559">
        <w:rPr>
          <w:rFonts w:ascii="Arial" w:hAnsi="Arial" w:cs="Arial"/>
          <w:szCs w:val="20"/>
          <w:lang w:val="en-US"/>
        </w:rPr>
        <w:t> 20,000.–</w:t>
      </w:r>
      <w:r w:rsidR="00E73D69" w:rsidRPr="00496559">
        <w:rPr>
          <w:rFonts w:ascii="Arial" w:hAnsi="Arial" w:cs="Arial"/>
          <w:b/>
          <w:szCs w:val="20"/>
          <w:lang w:val="en-US"/>
        </w:rPr>
        <w:t xml:space="preserve"> </w:t>
      </w:r>
      <w:r w:rsidR="00E73D69" w:rsidRPr="00496559">
        <w:rPr>
          <w:rFonts w:ascii="Arial" w:hAnsi="Arial" w:cs="Arial"/>
          <w:szCs w:val="20"/>
          <w:lang w:val="en-US"/>
        </w:rPr>
        <w:t xml:space="preserve">prize money. </w:t>
      </w:r>
      <w:r w:rsidRPr="00496559">
        <w:rPr>
          <w:rFonts w:ascii="Arial" w:hAnsi="Arial" w:cs="Arial"/>
          <w:szCs w:val="20"/>
          <w:lang w:val="en-US"/>
        </w:rPr>
        <w:t xml:space="preserve">Seize your opportunity and qualify as one of 200 “Leaders of Tomorrow” for the </w:t>
      </w:r>
      <w:r w:rsidR="003F11CD" w:rsidRPr="00496559">
        <w:rPr>
          <w:rFonts w:ascii="Arial" w:hAnsi="Arial" w:cs="Arial"/>
          <w:b/>
          <w:szCs w:val="20"/>
          <w:lang w:val="en-US"/>
        </w:rPr>
        <w:t>46</w:t>
      </w:r>
      <w:r w:rsidRPr="00496559">
        <w:rPr>
          <w:rFonts w:ascii="Arial" w:hAnsi="Arial" w:cs="Arial"/>
          <w:b/>
          <w:szCs w:val="20"/>
          <w:vertAlign w:val="superscript"/>
          <w:lang w:val="en-US"/>
        </w:rPr>
        <w:t>th</w:t>
      </w:r>
      <w:r w:rsidR="00BA4424" w:rsidRPr="00496559">
        <w:rPr>
          <w:rFonts w:ascii="Arial" w:hAnsi="Arial" w:cs="Arial"/>
          <w:b/>
          <w:szCs w:val="20"/>
          <w:lang w:val="en-US"/>
        </w:rPr>
        <w:t xml:space="preserve"> </w:t>
      </w:r>
      <w:r w:rsidRPr="00496559">
        <w:rPr>
          <w:rFonts w:ascii="Arial" w:hAnsi="Arial" w:cs="Arial"/>
          <w:b/>
          <w:szCs w:val="20"/>
          <w:lang w:val="en-US"/>
        </w:rPr>
        <w:t>St. Gallen Symposium</w:t>
      </w:r>
      <w:r w:rsidRPr="00496559">
        <w:rPr>
          <w:rFonts w:ascii="Arial" w:hAnsi="Arial" w:cs="Arial"/>
          <w:szCs w:val="20"/>
          <w:lang w:val="en-US"/>
        </w:rPr>
        <w:t xml:space="preserve"> </w:t>
      </w:r>
      <w:r w:rsidR="00B56545" w:rsidRPr="00496559">
        <w:rPr>
          <w:rFonts w:ascii="Arial" w:hAnsi="Arial" w:cs="Arial"/>
          <w:szCs w:val="20"/>
          <w:lang w:val="en-US"/>
        </w:rPr>
        <w:t xml:space="preserve">by competing for the St. Gallen Wings of Excellence Award. This includes the following highlights: </w:t>
      </w:r>
      <w:r w:rsidR="00B56545" w:rsidRPr="00496559">
        <w:rPr>
          <w:rFonts w:ascii="Arial" w:hAnsi="Arial" w:cs="Arial"/>
          <w:szCs w:val="20"/>
          <w:lang w:val="en-US"/>
        </w:rPr>
        <w:br/>
      </w:r>
    </w:p>
    <w:p w14:paraId="58EFCD1D" w14:textId="77777777" w:rsidR="00060446" w:rsidRPr="00060446" w:rsidRDefault="00060446" w:rsidP="00060446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0"/>
          <w:lang w:val="en-GB" w:eastAsia="de-CH"/>
        </w:rPr>
      </w:pPr>
      <w:r w:rsidRPr="00060446">
        <w:rPr>
          <w:rFonts w:ascii="Arial" w:eastAsia="Times New Roman" w:hAnsi="Arial" w:cs="Arial"/>
          <w:szCs w:val="20"/>
          <w:lang w:val="en-GB" w:eastAsia="de-CH"/>
        </w:rPr>
        <w:t>Join the debate with 600 top global leaders and decision makers</w:t>
      </w:r>
    </w:p>
    <w:p w14:paraId="029CAFE0" w14:textId="77777777" w:rsidR="00060446" w:rsidRPr="00060446" w:rsidRDefault="00060446" w:rsidP="00060446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0"/>
          <w:lang w:val="en-GB" w:eastAsia="de-CH"/>
        </w:rPr>
      </w:pPr>
      <w:r w:rsidRPr="00060446">
        <w:rPr>
          <w:rFonts w:ascii="Arial" w:eastAsia="Times New Roman" w:hAnsi="Arial" w:cs="Arial"/>
          <w:szCs w:val="20"/>
          <w:lang w:val="en-GB" w:eastAsia="de-CH"/>
        </w:rPr>
        <w:t>Share your thoughts, ideas and visions with the global elite</w:t>
      </w:r>
    </w:p>
    <w:p w14:paraId="5013CBC9" w14:textId="77777777" w:rsidR="00060446" w:rsidRPr="00060446" w:rsidRDefault="00060446" w:rsidP="00060446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0"/>
          <w:lang w:val="en-GB" w:eastAsia="de-CH"/>
        </w:rPr>
      </w:pPr>
      <w:r w:rsidRPr="00060446">
        <w:rPr>
          <w:rFonts w:ascii="Arial" w:eastAsia="Times New Roman" w:hAnsi="Arial" w:cs="Arial"/>
          <w:szCs w:val="20"/>
          <w:lang w:val="en-GB" w:eastAsia="de-CH"/>
        </w:rPr>
        <w:t>Expenses for travel, board and lodging covered, travel service provided</w:t>
      </w:r>
    </w:p>
    <w:p w14:paraId="227DCCB1" w14:textId="77777777" w:rsidR="00060446" w:rsidRPr="00060446" w:rsidRDefault="00060446" w:rsidP="00060446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0"/>
          <w:lang w:val="en-GB" w:eastAsia="de-CH"/>
        </w:rPr>
      </w:pPr>
      <w:r w:rsidRPr="00060446">
        <w:rPr>
          <w:rFonts w:ascii="Arial" w:eastAsia="Times New Roman" w:hAnsi="Arial" w:cs="Arial"/>
          <w:szCs w:val="20"/>
          <w:lang w:val="en-GB" w:eastAsia="de-CH"/>
        </w:rPr>
        <w:t>Meet 200 of the world’s brightest young minds</w:t>
      </w:r>
    </w:p>
    <w:p w14:paraId="4F2277A5" w14:textId="77777777" w:rsidR="00060446" w:rsidRPr="00060446" w:rsidRDefault="00060446" w:rsidP="00060446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0"/>
          <w:lang w:val="en-GB" w:eastAsia="de-CH"/>
        </w:rPr>
      </w:pPr>
      <w:r w:rsidRPr="00060446">
        <w:rPr>
          <w:rFonts w:ascii="Arial" w:eastAsia="Times New Roman" w:hAnsi="Arial" w:cs="Arial"/>
          <w:szCs w:val="20"/>
          <w:lang w:val="en-GB" w:eastAsia="de-CH"/>
        </w:rPr>
        <w:t>Small and intimate gatherings with world leaders, exclusively for the Leaders of Tomorrow</w:t>
      </w:r>
    </w:p>
    <w:p w14:paraId="7854CA82" w14:textId="77777777" w:rsidR="00060446" w:rsidRPr="00060446" w:rsidRDefault="00060446" w:rsidP="00060446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0"/>
          <w:lang w:val="en-GB" w:eastAsia="de-CH"/>
        </w:rPr>
      </w:pPr>
      <w:r w:rsidRPr="00060446">
        <w:rPr>
          <w:rFonts w:ascii="Arial" w:eastAsia="Times New Roman" w:hAnsi="Arial" w:cs="Arial"/>
          <w:szCs w:val="20"/>
          <w:lang w:val="en-GB" w:eastAsia="de-CH"/>
        </w:rPr>
        <w:t>CHF 20,000.– prize money shared by the three winners</w:t>
      </w:r>
    </w:p>
    <w:p w14:paraId="67E9C7B3" w14:textId="77777777" w:rsidR="00060446" w:rsidRPr="00060446" w:rsidRDefault="00060446" w:rsidP="00060446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0"/>
          <w:lang w:val="de-CH" w:eastAsia="de-CH"/>
        </w:rPr>
      </w:pPr>
      <w:r w:rsidRPr="00060446">
        <w:rPr>
          <w:rFonts w:ascii="Arial" w:eastAsia="Times New Roman" w:hAnsi="Arial" w:cs="Arial"/>
          <w:szCs w:val="20"/>
          <w:lang w:val="de-CH" w:eastAsia="de-CH"/>
        </w:rPr>
        <w:t>Broad media coverage</w:t>
      </w:r>
    </w:p>
    <w:p w14:paraId="0E9EFC37" w14:textId="77777777" w:rsidR="00060446" w:rsidRPr="00060446" w:rsidRDefault="00060446" w:rsidP="00060446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0"/>
          <w:lang w:val="en-GB" w:eastAsia="de-CH"/>
        </w:rPr>
      </w:pPr>
      <w:r w:rsidRPr="00060446">
        <w:rPr>
          <w:rFonts w:ascii="Arial" w:eastAsia="Times New Roman" w:hAnsi="Arial" w:cs="Arial"/>
          <w:szCs w:val="20"/>
          <w:lang w:val="en-GB" w:eastAsia="de-CH"/>
        </w:rPr>
        <w:t>Become member of a truly unique and strong global community</w:t>
      </w:r>
    </w:p>
    <w:p w14:paraId="7A7EC8A9" w14:textId="5312F9AD" w:rsidR="00B51495" w:rsidRPr="00496559" w:rsidRDefault="00B56545" w:rsidP="0084265D">
      <w:pPr>
        <w:pStyle w:val="Listenabsatz"/>
        <w:ind w:left="360"/>
        <w:rPr>
          <w:rFonts w:ascii="Arial" w:hAnsi="Arial" w:cs="Arial"/>
          <w:sz w:val="20"/>
          <w:szCs w:val="20"/>
          <w:lang w:val="en-US"/>
        </w:rPr>
      </w:pPr>
      <w:r w:rsidRPr="00496559">
        <w:rPr>
          <w:rFonts w:ascii="Arial" w:hAnsi="Arial" w:cs="Arial"/>
          <w:sz w:val="20"/>
          <w:szCs w:val="20"/>
          <w:lang w:val="en-US"/>
        </w:rPr>
        <w:br/>
      </w:r>
    </w:p>
    <w:p w14:paraId="7190D181" w14:textId="77777777" w:rsidR="00C347EF" w:rsidRPr="00496559" w:rsidRDefault="00442D38" w:rsidP="00E23FA9">
      <w:pPr>
        <w:rPr>
          <w:rFonts w:ascii="Arial" w:hAnsi="Arial" w:cs="Arial"/>
          <w:szCs w:val="20"/>
          <w:lang w:val="en-US"/>
        </w:rPr>
      </w:pPr>
      <w:r w:rsidRPr="00496559">
        <w:rPr>
          <w:rFonts w:ascii="Arial" w:hAnsi="Arial" w:cs="Arial"/>
          <w:szCs w:val="20"/>
          <w:lang w:val="en-US"/>
        </w:rPr>
        <w:t xml:space="preserve">The St. Gallen Wings of Excellence Award is the world’s largest and most renowned essay competition of its kind. The </w:t>
      </w:r>
      <w:r w:rsidRPr="00496559">
        <w:rPr>
          <w:rFonts w:ascii="Arial" w:hAnsi="Arial" w:cs="Arial"/>
          <w:szCs w:val="20"/>
          <w:lang w:val="en-US"/>
        </w:rPr>
        <w:lastRenderedPageBreak/>
        <w:t>4</w:t>
      </w:r>
      <w:r w:rsidR="003F11CD" w:rsidRPr="00496559">
        <w:rPr>
          <w:rFonts w:ascii="Arial" w:hAnsi="Arial" w:cs="Arial"/>
          <w:szCs w:val="20"/>
          <w:lang w:val="en-US"/>
        </w:rPr>
        <w:t>6</w:t>
      </w:r>
      <w:r w:rsidRPr="00496559">
        <w:rPr>
          <w:rFonts w:ascii="Arial" w:hAnsi="Arial" w:cs="Arial"/>
          <w:szCs w:val="20"/>
          <w:vertAlign w:val="superscript"/>
          <w:lang w:val="en-US"/>
        </w:rPr>
        <w:t>th</w:t>
      </w:r>
      <w:r w:rsidRPr="00496559">
        <w:rPr>
          <w:rFonts w:ascii="Arial" w:hAnsi="Arial" w:cs="Arial"/>
          <w:szCs w:val="20"/>
          <w:lang w:val="en-US"/>
        </w:rPr>
        <w:t> St. Gallen Symposium</w:t>
      </w:r>
      <w:r w:rsidRPr="00496559">
        <w:rPr>
          <w:rFonts w:ascii="Arial" w:hAnsi="Arial" w:cs="Arial"/>
          <w:b/>
          <w:szCs w:val="20"/>
          <w:lang w:val="en-US"/>
        </w:rPr>
        <w:t xml:space="preserve"> </w:t>
      </w:r>
      <w:r w:rsidR="003F11CD" w:rsidRPr="00496559">
        <w:rPr>
          <w:rFonts w:ascii="Arial" w:hAnsi="Arial" w:cs="Arial"/>
          <w:szCs w:val="20"/>
          <w:lang w:val="en-US"/>
        </w:rPr>
        <w:t>will be held from 11–13 May 2016</w:t>
      </w:r>
      <w:r w:rsidRPr="00496559">
        <w:rPr>
          <w:rFonts w:ascii="Arial" w:hAnsi="Arial" w:cs="Arial"/>
          <w:szCs w:val="20"/>
          <w:lang w:val="en-US"/>
        </w:rPr>
        <w:t xml:space="preserve"> under the topic </w:t>
      </w:r>
      <w:r w:rsidR="003F11CD" w:rsidRPr="00496559">
        <w:rPr>
          <w:rFonts w:ascii="Arial" w:hAnsi="Arial" w:cs="Arial"/>
          <w:b/>
          <w:szCs w:val="20"/>
          <w:lang w:val="en-US"/>
        </w:rPr>
        <w:t>“Growth – the good, the bad, and the ugly</w:t>
      </w:r>
      <w:r w:rsidRPr="00496559">
        <w:rPr>
          <w:rFonts w:ascii="Arial" w:hAnsi="Arial" w:cs="Arial"/>
          <w:b/>
          <w:szCs w:val="20"/>
          <w:lang w:val="en-US"/>
        </w:rPr>
        <w:t>”</w:t>
      </w:r>
      <w:r w:rsidRPr="00496559">
        <w:rPr>
          <w:rFonts w:ascii="Arial" w:hAnsi="Arial" w:cs="Arial"/>
          <w:szCs w:val="20"/>
          <w:lang w:val="en-US"/>
        </w:rPr>
        <w:t xml:space="preserve"> and will, as every year, follow its mission as the leading global platform for intergenerational debates. </w:t>
      </w:r>
    </w:p>
    <w:p w14:paraId="4508E7F5" w14:textId="77777777" w:rsidR="00C347EF" w:rsidRPr="00496559" w:rsidRDefault="00C347EF" w:rsidP="00E23FA9">
      <w:pPr>
        <w:rPr>
          <w:rFonts w:ascii="Arial" w:hAnsi="Arial" w:cs="Arial"/>
          <w:szCs w:val="20"/>
          <w:lang w:val="en-US"/>
        </w:rPr>
      </w:pPr>
    </w:p>
    <w:p w14:paraId="45469AA1" w14:textId="28F2FAAD" w:rsidR="00BA4424" w:rsidRPr="00B56545" w:rsidRDefault="00442D38" w:rsidP="00E23FA9">
      <w:pPr>
        <w:rPr>
          <w:rFonts w:ascii="Arial" w:hAnsi="Arial" w:cs="Arial"/>
          <w:szCs w:val="20"/>
          <w:lang w:val="en-US"/>
        </w:rPr>
      </w:pPr>
      <w:r w:rsidRPr="00496559">
        <w:rPr>
          <w:rFonts w:ascii="Arial" w:hAnsi="Arial" w:cs="Arial"/>
          <w:szCs w:val="20"/>
          <w:lang w:val="en-US"/>
        </w:rPr>
        <w:t xml:space="preserve">The </w:t>
      </w:r>
      <w:r w:rsidRPr="00496559">
        <w:rPr>
          <w:rFonts w:ascii="Arial" w:hAnsi="Arial" w:cs="Arial"/>
          <w:b/>
          <w:szCs w:val="20"/>
          <w:lang w:val="en-US"/>
        </w:rPr>
        <w:t>submission deadline</w:t>
      </w:r>
      <w:r w:rsidRPr="00496559">
        <w:rPr>
          <w:rFonts w:ascii="Arial" w:hAnsi="Arial" w:cs="Arial"/>
          <w:szCs w:val="20"/>
          <w:lang w:val="en-US"/>
        </w:rPr>
        <w:t xml:space="preserve"> for the competition is </w:t>
      </w:r>
      <w:r w:rsidR="00737D09" w:rsidRPr="00496559">
        <w:rPr>
          <w:rFonts w:ascii="Arial" w:hAnsi="Arial" w:cs="Arial"/>
          <w:b/>
          <w:szCs w:val="20"/>
          <w:lang w:val="en-US"/>
        </w:rPr>
        <w:t>1 February 2016</w:t>
      </w:r>
      <w:r w:rsidRPr="00496559">
        <w:rPr>
          <w:rFonts w:ascii="Arial" w:hAnsi="Arial" w:cs="Arial"/>
          <w:szCs w:val="20"/>
          <w:lang w:val="en-US"/>
        </w:rPr>
        <w:t>.</w:t>
      </w:r>
      <w:r w:rsidR="00B56545" w:rsidRPr="00496559">
        <w:rPr>
          <w:rFonts w:ascii="Arial" w:hAnsi="Arial" w:cs="Arial"/>
          <w:szCs w:val="20"/>
          <w:lang w:val="en-US"/>
        </w:rPr>
        <w:br/>
      </w:r>
      <w:r w:rsidR="00B56545" w:rsidRPr="00496559">
        <w:rPr>
          <w:rFonts w:ascii="Arial" w:hAnsi="Arial" w:cs="Arial"/>
          <w:szCs w:val="20"/>
          <w:lang w:val="en-US"/>
        </w:rPr>
        <w:br/>
        <w:t>We invite you to have a l</w:t>
      </w:r>
      <w:r w:rsidR="003F11CD" w:rsidRPr="00496559">
        <w:rPr>
          <w:rFonts w:ascii="Arial" w:hAnsi="Arial" w:cs="Arial"/>
          <w:szCs w:val="20"/>
          <w:lang w:val="en-US"/>
        </w:rPr>
        <w:t>ook at the competition question</w:t>
      </w:r>
      <w:r w:rsidR="00B56545" w:rsidRPr="00496559">
        <w:rPr>
          <w:rFonts w:ascii="Arial" w:hAnsi="Arial" w:cs="Arial"/>
          <w:szCs w:val="20"/>
          <w:lang w:val="en-US"/>
        </w:rPr>
        <w:t xml:space="preserve"> and requirements</w:t>
      </w:r>
      <w:r w:rsidR="0049542A" w:rsidRPr="00496559">
        <w:rPr>
          <w:rFonts w:ascii="Arial" w:hAnsi="Arial" w:cs="Arial"/>
          <w:szCs w:val="20"/>
          <w:lang w:val="en-US"/>
        </w:rPr>
        <w:t xml:space="preserve"> at </w:t>
      </w:r>
      <w:r w:rsidR="0049542A" w:rsidRPr="00496559">
        <w:rPr>
          <w:rFonts w:ascii="Arial" w:hAnsi="Arial" w:cs="Arial"/>
          <w:szCs w:val="20"/>
          <w:u w:val="single"/>
          <w:lang w:val="en-US"/>
        </w:rPr>
        <w:t>www.symposium.org/apply</w:t>
      </w:r>
      <w:r w:rsidR="003F11CD" w:rsidRPr="00496559">
        <w:rPr>
          <w:rStyle w:val="Hyperlink"/>
          <w:rFonts w:ascii="Arial" w:hAnsi="Arial" w:cs="Arial"/>
          <w:color w:val="auto"/>
          <w:szCs w:val="20"/>
          <w:u w:val="none"/>
          <w:lang w:val="en-US"/>
        </w:rPr>
        <w:t xml:space="preserve">. </w:t>
      </w:r>
      <w:r w:rsidR="00E23FA9" w:rsidRPr="00496559">
        <w:rPr>
          <w:rFonts w:ascii="Arial" w:hAnsi="Arial" w:cs="Arial"/>
          <w:szCs w:val="20"/>
          <w:lang w:val="en-US"/>
        </w:rPr>
        <w:t xml:space="preserve">You may also want to share the information about this experience with your friends and follow us on </w:t>
      </w:r>
      <w:hyperlink r:id="rId8" w:history="1">
        <w:r w:rsidR="00530B2C" w:rsidRPr="00496559">
          <w:rPr>
            <w:rStyle w:val="Hyperlink"/>
            <w:rFonts w:ascii="Arial" w:hAnsi="Arial" w:cs="Arial"/>
            <w:color w:val="auto"/>
            <w:szCs w:val="20"/>
            <w:lang w:val="en-US"/>
          </w:rPr>
          <w:t>www.facebook.com/StGallenSymposium</w:t>
        </w:r>
      </w:hyperlink>
      <w:r w:rsidR="00E23FA9" w:rsidRPr="00496559">
        <w:rPr>
          <w:rFonts w:ascii="Arial" w:hAnsi="Arial" w:cs="Arial"/>
          <w:szCs w:val="20"/>
          <w:lang w:val="en-US"/>
        </w:rPr>
        <w:t>.</w:t>
      </w:r>
      <w:r w:rsidR="003F11CD" w:rsidRPr="00496559">
        <w:rPr>
          <w:rFonts w:ascii="Arial" w:hAnsi="Arial" w:cs="Arial"/>
          <w:szCs w:val="20"/>
          <w:lang w:val="en-US"/>
        </w:rPr>
        <w:t xml:space="preserve"> Furthermore, you may get an insight through th</w:t>
      </w:r>
      <w:r w:rsidR="0049542A" w:rsidRPr="00496559">
        <w:rPr>
          <w:rFonts w:ascii="Arial" w:hAnsi="Arial" w:cs="Arial"/>
          <w:szCs w:val="20"/>
          <w:lang w:val="en-US"/>
        </w:rPr>
        <w:t>e videos on our YouTube Channel on</w:t>
      </w:r>
      <w:r w:rsidR="003F11CD" w:rsidRPr="00496559">
        <w:rPr>
          <w:rFonts w:ascii="Arial" w:hAnsi="Arial" w:cs="Arial"/>
          <w:szCs w:val="20"/>
          <w:lang w:val="en-US"/>
        </w:rPr>
        <w:t xml:space="preserve"> </w:t>
      </w:r>
      <w:hyperlink r:id="rId9" w:history="1">
        <w:r w:rsidR="003F11CD" w:rsidRPr="00496559">
          <w:rPr>
            <w:rStyle w:val="Hyperlink"/>
            <w:rFonts w:ascii="Arial" w:hAnsi="Arial" w:cs="Arial"/>
            <w:color w:val="auto"/>
            <w:szCs w:val="20"/>
            <w:lang w:val="en-GB"/>
          </w:rPr>
          <w:t>www.youtube.com/user/StGallenSymposium</w:t>
        </w:r>
      </w:hyperlink>
      <w:r w:rsidR="00D668D9" w:rsidRPr="00496559">
        <w:rPr>
          <w:rStyle w:val="Hyperlink"/>
          <w:rFonts w:ascii="Arial" w:hAnsi="Arial" w:cs="Arial"/>
          <w:color w:val="auto"/>
          <w:szCs w:val="20"/>
          <w:u w:val="none"/>
          <w:lang w:val="en-GB"/>
        </w:rPr>
        <w:t>.</w:t>
      </w:r>
      <w:r w:rsidR="003F11CD" w:rsidRPr="00D668D9">
        <w:rPr>
          <w:rFonts w:ascii="Arial" w:hAnsi="Arial" w:cs="Arial"/>
          <w:szCs w:val="20"/>
          <w:lang w:val="en-GB"/>
        </w:rPr>
        <w:t> </w:t>
      </w:r>
      <w:r w:rsidR="00B56545" w:rsidRPr="0049542A">
        <w:rPr>
          <w:rFonts w:ascii="Arial" w:hAnsi="Arial" w:cs="Arial"/>
          <w:szCs w:val="20"/>
          <w:lang w:val="en-US"/>
        </w:rPr>
        <w:br/>
      </w:r>
      <w:r w:rsidR="00B56545" w:rsidRPr="00B56545">
        <w:rPr>
          <w:rFonts w:ascii="Arial" w:hAnsi="Arial" w:cs="Arial"/>
          <w:szCs w:val="20"/>
          <w:lang w:val="en-US"/>
        </w:rPr>
        <w:br/>
      </w:r>
      <w:r w:rsidR="00E23FA9" w:rsidRPr="00B56545">
        <w:rPr>
          <w:rFonts w:ascii="Arial" w:hAnsi="Arial" w:cs="Arial"/>
          <w:szCs w:val="20"/>
          <w:lang w:val="en-US"/>
        </w:rPr>
        <w:t>We are looking forward to hopefully welcoming you in May 201</w:t>
      </w:r>
      <w:r w:rsidR="0049542A">
        <w:rPr>
          <w:rFonts w:ascii="Arial" w:hAnsi="Arial" w:cs="Arial"/>
          <w:szCs w:val="20"/>
          <w:lang w:val="en-US"/>
        </w:rPr>
        <w:t>6</w:t>
      </w:r>
      <w:r w:rsidR="00E23FA9" w:rsidRPr="00B56545">
        <w:rPr>
          <w:rFonts w:ascii="Arial" w:hAnsi="Arial" w:cs="Arial"/>
          <w:szCs w:val="20"/>
          <w:lang w:val="en-US"/>
        </w:rPr>
        <w:t xml:space="preserve"> in Switzerland. </w:t>
      </w:r>
      <w:r w:rsidR="00B56545" w:rsidRPr="00B56545">
        <w:rPr>
          <w:rFonts w:ascii="Arial" w:hAnsi="Arial" w:cs="Arial"/>
          <w:szCs w:val="20"/>
          <w:lang w:val="en-US"/>
        </w:rPr>
        <w:br/>
      </w:r>
      <w:r w:rsidR="00B56545" w:rsidRPr="00B56545">
        <w:rPr>
          <w:rFonts w:ascii="Arial" w:hAnsi="Arial" w:cs="Arial"/>
          <w:szCs w:val="20"/>
          <w:lang w:val="en-US"/>
        </w:rPr>
        <w:br/>
      </w:r>
      <w:r w:rsidR="00496559">
        <w:rPr>
          <w:rFonts w:ascii="Arial" w:hAnsi="Arial" w:cs="Arial"/>
          <w:szCs w:val="20"/>
          <w:lang w:val="en-US"/>
        </w:rPr>
        <w:t>Best wishes</w:t>
      </w:r>
      <w:r w:rsidR="00E23FA9" w:rsidRPr="00B56545">
        <w:rPr>
          <w:rFonts w:ascii="Arial" w:hAnsi="Arial" w:cs="Arial"/>
          <w:szCs w:val="20"/>
          <w:lang w:val="en-US"/>
        </w:rPr>
        <w:t>,</w:t>
      </w:r>
      <w:r w:rsidR="00B56545" w:rsidRPr="00B56545">
        <w:rPr>
          <w:rFonts w:ascii="Arial" w:hAnsi="Arial" w:cs="Arial"/>
          <w:szCs w:val="20"/>
          <w:lang w:val="en-US"/>
        </w:rPr>
        <w:br/>
      </w:r>
      <w:r w:rsidR="00B56545" w:rsidRPr="00B56545">
        <w:rPr>
          <w:rFonts w:ascii="Arial" w:hAnsi="Arial" w:cs="Arial"/>
          <w:szCs w:val="20"/>
          <w:lang w:val="en-US"/>
        </w:rPr>
        <w:br/>
      </w:r>
      <w:r w:rsidR="00B56545" w:rsidRPr="00B56545">
        <w:rPr>
          <w:rFonts w:ascii="Arial" w:hAnsi="Arial" w:cs="Arial"/>
          <w:szCs w:val="20"/>
          <w:lang w:val="en-US"/>
        </w:rPr>
        <w:br/>
      </w:r>
      <w:r w:rsidR="00BA4424" w:rsidRPr="00B56545">
        <w:rPr>
          <w:rFonts w:ascii="Arial" w:hAnsi="Arial" w:cs="Arial"/>
          <w:szCs w:val="20"/>
          <w:lang w:val="en-US"/>
        </w:rPr>
        <w:t>Your Leaders of Tomorrow Team</w:t>
      </w:r>
    </w:p>
    <w:p w14:paraId="10076EF1" w14:textId="5CE2080E" w:rsidR="00383765" w:rsidRPr="00BA4424" w:rsidRDefault="00B56545" w:rsidP="00B56545">
      <w:pPr>
        <w:rPr>
          <w:rFonts w:ascii="Arial" w:eastAsiaTheme="minorEastAsia" w:hAnsi="Arial" w:cs="Arial"/>
          <w:noProof/>
          <w:color w:val="404040"/>
          <w:sz w:val="18"/>
          <w:szCs w:val="18"/>
          <w:lang w:val="en-US" w:eastAsia="de-CH"/>
        </w:rPr>
      </w:pPr>
      <w:r>
        <w:rPr>
          <w:rFonts w:ascii="Arial" w:hAnsi="Arial" w:cs="Arial"/>
          <w:szCs w:val="20"/>
          <w:lang w:val="en-US"/>
        </w:rPr>
        <w:br/>
      </w:r>
      <w:r w:rsidR="00383765">
        <w:rPr>
          <w:rFonts w:ascii="Arial" w:eastAsiaTheme="minorEastAsia" w:hAnsi="Arial" w:cs="Arial"/>
          <w:b/>
          <w:bCs/>
          <w:noProof/>
          <w:color w:val="404040"/>
          <w:sz w:val="18"/>
          <w:szCs w:val="18"/>
          <w:lang w:val="en-US" w:eastAsia="de-CH"/>
        </w:rPr>
        <w:br/>
      </w:r>
      <w:r w:rsidR="00BA4424">
        <w:rPr>
          <w:rFonts w:ascii="Arial" w:eastAsiaTheme="minorEastAsia" w:hAnsi="Arial" w:cs="Arial"/>
          <w:noProof/>
          <w:color w:val="404040"/>
          <w:sz w:val="18"/>
          <w:szCs w:val="18"/>
          <w:lang w:val="en-US" w:eastAsia="de-CH"/>
        </w:rPr>
        <w:t>International Students’ Committee</w:t>
      </w:r>
      <w:r w:rsidR="00E73D69">
        <w:rPr>
          <w:rFonts w:ascii="Arial" w:eastAsiaTheme="minorEastAsia" w:hAnsi="Arial" w:cs="Arial"/>
          <w:noProof/>
          <w:color w:val="404040"/>
          <w:sz w:val="18"/>
          <w:szCs w:val="18"/>
          <w:lang w:val="en-US" w:eastAsia="de-CH"/>
        </w:rPr>
        <w:t xml:space="preserve"> (ISC)</w:t>
      </w:r>
      <w:r w:rsidR="00BA4424">
        <w:rPr>
          <w:rFonts w:ascii="Arial" w:eastAsiaTheme="minorEastAsia" w:hAnsi="Arial" w:cs="Arial"/>
          <w:noProof/>
          <w:color w:val="404040"/>
          <w:sz w:val="18"/>
          <w:szCs w:val="18"/>
          <w:lang w:val="en-US" w:eastAsia="de-CH"/>
        </w:rPr>
        <w:br/>
      </w:r>
      <w:hyperlink r:id="rId10" w:history="1">
        <w:r w:rsidR="00383765" w:rsidRPr="00383765">
          <w:rPr>
            <w:rStyle w:val="Hyperlink"/>
            <w:rFonts w:ascii="Arial" w:eastAsiaTheme="minorEastAsia" w:hAnsi="Arial" w:cs="Arial"/>
            <w:noProof/>
            <w:color w:val="404040"/>
            <w:sz w:val="18"/>
            <w:szCs w:val="18"/>
            <w:u w:val="none"/>
            <w:lang w:val="en-GB" w:eastAsia="de-CH"/>
          </w:rPr>
          <w:t>award@symposium.org</w:t>
        </w:r>
      </w:hyperlink>
    </w:p>
    <w:p w14:paraId="7C00FF32" w14:textId="77777777" w:rsidR="00B56545" w:rsidRDefault="00B56545" w:rsidP="00B56545">
      <w:pPr>
        <w:spacing w:line="240" w:lineRule="auto"/>
        <w:rPr>
          <w:rFonts w:ascii="Arial" w:eastAsiaTheme="minorEastAsia" w:hAnsi="Arial" w:cs="Arial"/>
          <w:noProof/>
          <w:color w:val="404040"/>
          <w:sz w:val="16"/>
          <w:szCs w:val="16"/>
          <w:lang w:val="en-US" w:eastAsia="de-CH"/>
        </w:rPr>
      </w:pPr>
    </w:p>
    <w:p w14:paraId="0AD032BA" w14:textId="77777777" w:rsidR="00383765" w:rsidRPr="00383765" w:rsidRDefault="00383765" w:rsidP="00383765">
      <w:pPr>
        <w:spacing w:after="200"/>
        <w:rPr>
          <w:rFonts w:ascii="Arial" w:eastAsiaTheme="minorEastAsia" w:hAnsi="Arial" w:cs="Arial"/>
          <w:b/>
          <w:bCs/>
          <w:noProof/>
          <w:color w:val="00B0F0"/>
          <w:sz w:val="16"/>
          <w:szCs w:val="16"/>
          <w:u w:val="single"/>
          <w:lang w:val="en-GB" w:eastAsia="de-CH"/>
        </w:rPr>
      </w:pPr>
      <w:r>
        <w:rPr>
          <w:rFonts w:ascii="Arial" w:eastAsiaTheme="minorEastAsia" w:hAnsi="Arial" w:cs="Arial"/>
          <w:noProof/>
          <w:color w:val="404040"/>
          <w:sz w:val="16"/>
          <w:szCs w:val="16"/>
          <w:lang w:val="en-US" w:eastAsia="de-CH"/>
        </w:rPr>
        <w:t>St. Gallen Symposium</w:t>
      </w:r>
      <w:r>
        <w:rPr>
          <w:rFonts w:ascii="Arial" w:eastAsiaTheme="minorEastAsia" w:hAnsi="Arial" w:cs="Arial"/>
          <w:noProof/>
          <w:color w:val="404040"/>
          <w:sz w:val="16"/>
          <w:szCs w:val="16"/>
          <w:lang w:val="en-US" w:eastAsia="de-CH"/>
        </w:rPr>
        <w:br/>
        <w:t>P.O. Box 1045</w:t>
      </w:r>
      <w:r>
        <w:rPr>
          <w:rFonts w:ascii="Arial" w:eastAsiaTheme="minorEastAsia" w:hAnsi="Arial" w:cs="Arial"/>
          <w:noProof/>
          <w:color w:val="404040"/>
          <w:sz w:val="16"/>
          <w:szCs w:val="16"/>
          <w:lang w:val="en-US" w:eastAsia="de-CH"/>
        </w:rPr>
        <w:br/>
        <w:t>9001 St. Gallen, Switzerland</w:t>
      </w:r>
      <w:r>
        <w:rPr>
          <w:rFonts w:ascii="Arial" w:eastAsiaTheme="minorEastAsia" w:hAnsi="Arial" w:cs="Arial"/>
          <w:noProof/>
          <w:color w:val="404040"/>
          <w:sz w:val="16"/>
          <w:szCs w:val="16"/>
          <w:lang w:val="en-US" w:eastAsia="de-CH"/>
        </w:rPr>
        <w:br/>
      </w:r>
      <w:r>
        <w:rPr>
          <w:rFonts w:ascii="Arial" w:eastAsiaTheme="minorEastAsia" w:hAnsi="Arial" w:cs="Arial"/>
          <w:noProof/>
          <w:color w:val="404040"/>
          <w:sz w:val="16"/>
          <w:szCs w:val="16"/>
          <w:lang w:val="en-GB" w:eastAsia="de-CH"/>
        </w:rPr>
        <w:lastRenderedPageBreak/>
        <w:t>Phone +41 71 227 20 20</w:t>
      </w:r>
      <w:r>
        <w:rPr>
          <w:rFonts w:ascii="Arial" w:eastAsiaTheme="minorEastAsia" w:hAnsi="Arial" w:cs="Arial"/>
          <w:noProof/>
          <w:color w:val="404040"/>
          <w:sz w:val="16"/>
          <w:szCs w:val="16"/>
          <w:lang w:val="en-US" w:eastAsia="de-CH"/>
        </w:rPr>
        <w:t xml:space="preserve">, </w:t>
      </w:r>
      <w:r>
        <w:rPr>
          <w:rFonts w:ascii="Arial" w:eastAsiaTheme="minorEastAsia" w:hAnsi="Arial" w:cs="Arial"/>
          <w:noProof/>
          <w:color w:val="404040"/>
          <w:sz w:val="16"/>
          <w:szCs w:val="16"/>
          <w:lang w:val="en-GB" w:eastAsia="de-CH"/>
        </w:rPr>
        <w:t>Fax +41 71 227 20 30</w:t>
      </w:r>
      <w:r>
        <w:rPr>
          <w:rFonts w:ascii="Arial" w:eastAsiaTheme="minorEastAsia" w:hAnsi="Arial" w:cs="Arial"/>
          <w:noProof/>
          <w:sz w:val="16"/>
          <w:szCs w:val="16"/>
          <w:lang w:val="en-GB" w:eastAsia="de-CH"/>
        </w:rPr>
        <w:br/>
      </w:r>
      <w:hyperlink r:id="rId11" w:history="1">
        <w:r>
          <w:rPr>
            <w:rStyle w:val="Hyperlink"/>
            <w:rFonts w:ascii="Arial" w:eastAsiaTheme="minorEastAsia" w:hAnsi="Arial" w:cs="Arial"/>
            <w:b/>
            <w:bCs/>
            <w:noProof/>
            <w:color w:val="000000"/>
            <w:sz w:val="16"/>
            <w:szCs w:val="16"/>
            <w:lang w:val="en-GB" w:eastAsia="de-CH"/>
          </w:rPr>
          <w:t>Web</w:t>
        </w:r>
      </w:hyperlink>
      <w:r>
        <w:rPr>
          <w:rFonts w:ascii="Arial" w:eastAsiaTheme="minorEastAsia" w:hAnsi="Arial" w:cs="Arial"/>
          <w:b/>
          <w:bCs/>
          <w:noProof/>
          <w:sz w:val="16"/>
          <w:szCs w:val="16"/>
          <w:lang w:val="en-GB" w:eastAsia="de-CH"/>
        </w:rPr>
        <w:t xml:space="preserve"> |</w:t>
      </w:r>
      <w:r>
        <w:rPr>
          <w:rFonts w:ascii="Arial" w:eastAsiaTheme="minorEastAsia" w:hAnsi="Arial" w:cs="Arial"/>
          <w:b/>
          <w:bCs/>
          <w:noProof/>
          <w:color w:val="0070C0"/>
          <w:sz w:val="16"/>
          <w:szCs w:val="16"/>
          <w:lang w:val="en-GB" w:eastAsia="de-CH"/>
        </w:rPr>
        <w:t xml:space="preserve"> </w:t>
      </w:r>
      <w:hyperlink r:id="rId12" w:history="1">
        <w:r>
          <w:rPr>
            <w:rStyle w:val="Hyperlink"/>
            <w:rFonts w:ascii="Arial" w:eastAsiaTheme="minorEastAsia" w:hAnsi="Arial" w:cs="Arial"/>
            <w:b/>
            <w:bCs/>
            <w:noProof/>
            <w:color w:val="0070C0"/>
            <w:sz w:val="16"/>
            <w:szCs w:val="16"/>
            <w:lang w:val="en-GB" w:eastAsia="de-CH"/>
          </w:rPr>
          <w:t>Facebook</w:t>
        </w:r>
      </w:hyperlink>
      <w:r>
        <w:rPr>
          <w:rFonts w:ascii="Arial" w:eastAsiaTheme="minorEastAsia" w:hAnsi="Arial" w:cs="Arial"/>
          <w:noProof/>
          <w:sz w:val="16"/>
          <w:szCs w:val="16"/>
          <w:lang w:val="en-GB" w:eastAsia="de-CH"/>
        </w:rPr>
        <w:t xml:space="preserve"> |</w:t>
      </w:r>
      <w:r>
        <w:rPr>
          <w:rFonts w:ascii="Arial" w:eastAsiaTheme="minorEastAsia" w:hAnsi="Arial" w:cs="Arial"/>
          <w:b/>
          <w:bCs/>
          <w:noProof/>
          <w:sz w:val="16"/>
          <w:szCs w:val="16"/>
          <w:lang w:val="en-GB" w:eastAsia="de-CH"/>
        </w:rPr>
        <w:t xml:space="preserve"> </w:t>
      </w:r>
      <w:hyperlink r:id="rId13" w:history="1">
        <w:r>
          <w:rPr>
            <w:rStyle w:val="Hyperlink"/>
            <w:rFonts w:ascii="Arial" w:eastAsiaTheme="minorEastAsia" w:hAnsi="Arial" w:cs="Arial"/>
            <w:b/>
            <w:bCs/>
            <w:noProof/>
            <w:color w:val="00B0F0"/>
            <w:sz w:val="16"/>
            <w:szCs w:val="16"/>
            <w:lang w:val="en-GB" w:eastAsia="de-CH"/>
          </w:rPr>
          <w:t>Twitter</w:t>
        </w:r>
      </w:hyperlink>
    </w:p>
    <w:sectPr w:rsidR="00383765" w:rsidRPr="003837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eSans B4 SemiLight">
    <w:panose1 w:val="02000503040000020004"/>
    <w:charset w:val="00"/>
    <w:family w:val="modern"/>
    <w:notTrueType/>
    <w:pitch w:val="variable"/>
    <w:sig w:usb0="8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eSans">
    <w:altName w:val="The Sans"/>
    <w:panose1 w:val="02000503040000020004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9B4"/>
    <w:multiLevelType w:val="multilevel"/>
    <w:tmpl w:val="F6E8E658"/>
    <w:styleLink w:val="blaueAuflist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244061" w:themeColor="accent1" w:themeShade="80"/>
        <w:u w:color="365F91" w:themeColor="accent1" w:themeShade="BF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95B3D7" w:themeColor="accent1" w:themeTint="99"/>
        <w:u w:color="365F91" w:themeColor="accent1" w:themeShade="BF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365F91" w:themeColor="accent1" w:themeShade="BF"/>
        <w:sz w:val="18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95B3D7" w:themeColor="accent1" w:themeTint="99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2E4"/>
    <w:multiLevelType w:val="multilevel"/>
    <w:tmpl w:val="41F4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F4FD5"/>
    <w:multiLevelType w:val="hybridMultilevel"/>
    <w:tmpl w:val="C1CADA50"/>
    <w:lvl w:ilvl="0" w:tplc="FD0C7874">
      <w:numFmt w:val="bullet"/>
      <w:lvlText w:val="-"/>
      <w:lvlJc w:val="left"/>
      <w:pPr>
        <w:ind w:left="360" w:hanging="360"/>
      </w:pPr>
      <w:rPr>
        <w:rFonts w:ascii="TheSans B4 SemiLight" w:eastAsia="Times New Roman" w:hAnsi="TheSans B4 SemiLight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BB1FE4"/>
    <w:multiLevelType w:val="multilevel"/>
    <w:tmpl w:val="419EB5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eSans B4 SemiLight" w:eastAsia="Times New Roman" w:hAnsi="TheSans B4 SemiLigh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F48B8"/>
    <w:multiLevelType w:val="hybridMultilevel"/>
    <w:tmpl w:val="0492B74A"/>
    <w:lvl w:ilvl="0" w:tplc="FD0C7874">
      <w:numFmt w:val="bullet"/>
      <w:lvlText w:val="-"/>
      <w:lvlJc w:val="left"/>
      <w:pPr>
        <w:ind w:left="720" w:hanging="360"/>
      </w:pPr>
      <w:rPr>
        <w:rFonts w:ascii="TheSans B4 SemiLight" w:eastAsia="Times New Roman" w:hAnsi="TheSans B4 Semi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A9"/>
    <w:rsid w:val="00034656"/>
    <w:rsid w:val="00043A49"/>
    <w:rsid w:val="00060446"/>
    <w:rsid w:val="00077FB1"/>
    <w:rsid w:val="000C0DA8"/>
    <w:rsid w:val="00383765"/>
    <w:rsid w:val="003F11CD"/>
    <w:rsid w:val="00442D38"/>
    <w:rsid w:val="0049542A"/>
    <w:rsid w:val="00496559"/>
    <w:rsid w:val="00530B2C"/>
    <w:rsid w:val="00737D09"/>
    <w:rsid w:val="007E3684"/>
    <w:rsid w:val="0084265D"/>
    <w:rsid w:val="008436AC"/>
    <w:rsid w:val="009170B2"/>
    <w:rsid w:val="009718FB"/>
    <w:rsid w:val="00A56628"/>
    <w:rsid w:val="00B51495"/>
    <w:rsid w:val="00B56545"/>
    <w:rsid w:val="00B83365"/>
    <w:rsid w:val="00BA4424"/>
    <w:rsid w:val="00C347EF"/>
    <w:rsid w:val="00D668D9"/>
    <w:rsid w:val="00D727AB"/>
    <w:rsid w:val="00E23FA9"/>
    <w:rsid w:val="00E73D69"/>
    <w:rsid w:val="00EF5CF4"/>
    <w:rsid w:val="4B1AA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D312"/>
  <w15:docId w15:val="{5F9E5409-B099-473B-9BE9-D366219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70B2"/>
    <w:pPr>
      <w:spacing w:after="0" w:line="259" w:lineRule="auto"/>
    </w:pPr>
    <w:rPr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3365"/>
    <w:pPr>
      <w:keepNext/>
      <w:keepLines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3365"/>
    <w:pPr>
      <w:keepNext/>
      <w:keepLines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3365"/>
    <w:pPr>
      <w:keepNext/>
      <w:keepLines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blaueAuflistung">
    <w:name w:val="blaue Auflistung"/>
    <w:uiPriority w:val="99"/>
    <w:rsid w:val="009170B2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8336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3365"/>
    <w:rPr>
      <w:rFonts w:asciiTheme="majorHAnsi" w:eastAsiaTheme="majorEastAsia" w:hAnsiTheme="majorHAnsi" w:cstheme="majorBidi"/>
      <w:noProof/>
      <w:color w:val="365F91" w:themeColor="accent1" w:themeShade="BF"/>
      <w:sz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336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E23FA9"/>
    <w:pPr>
      <w:spacing w:line="240" w:lineRule="auto"/>
      <w:ind w:left="720"/>
      <w:contextualSpacing/>
    </w:pPr>
    <w:rPr>
      <w:rFonts w:ascii="TheSans" w:eastAsia="Times New Roman" w:hAnsi="TheSans" w:cs="Times New Roman"/>
      <w:snapToGrid w:val="0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3F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3FA9"/>
    <w:pPr>
      <w:spacing w:line="240" w:lineRule="auto"/>
    </w:pPr>
    <w:rPr>
      <w:rFonts w:ascii="TheSans" w:eastAsia="Times New Roman" w:hAnsi="TheSans" w:cs="Times New Roman"/>
      <w:snapToGrid w:val="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3FA9"/>
    <w:rPr>
      <w:rFonts w:ascii="TheSans" w:eastAsia="Times New Roman" w:hAnsi="TheSans" w:cs="Times New Roman"/>
      <w:snapToGrid w:val="0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23FA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FA9"/>
    <w:rPr>
      <w:rFonts w:ascii="Tahoma" w:hAnsi="Tahoma" w:cs="Tahoma"/>
      <w:sz w:val="16"/>
      <w:szCs w:val="16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83765"/>
    <w:rPr>
      <w:color w:val="800080" w:themeColor="followedHyperlink"/>
      <w:u w:val="single"/>
    </w:rPr>
  </w:style>
  <w:style w:type="character" w:customStyle="1" w:styleId="scwebeditinput">
    <w:name w:val="scwebeditinput"/>
    <w:basedOn w:val="Absatz-Standardschriftart"/>
    <w:rsid w:val="0006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tGallenSymposium" TargetMode="External"/><Relationship Id="rId13" Type="http://schemas.openxmlformats.org/officeDocument/2006/relationships/hyperlink" Target="http://www.twitter.com/SG__Symposiu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StGallenSymposiu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ymposium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ard@symposium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youtube.com/user/StGallenSymposi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19C274C1E1DE49B171B9E1991ACFEA" ma:contentTypeVersion="3" ma:contentTypeDescription="Ein neues Dokument erstellen." ma:contentTypeScope="" ma:versionID="aedf478b799c413516957a2a4d0d4a45">
  <xsd:schema xmlns:xsd="http://www.w3.org/2001/XMLSchema" xmlns:xs="http://www.w3.org/2001/XMLSchema" xmlns:p="http://schemas.microsoft.com/office/2006/metadata/properties" xmlns:ns2="93b86315-a363-4bc9-a8ff-4a62d800067c" targetNamespace="http://schemas.microsoft.com/office/2006/metadata/properties" ma:root="true" ma:fieldsID="1d99370a8890c2b906d80111666341a6" ns2:_="">
    <xsd:import namespace="93b86315-a363-4bc9-a8ff-4a62d80006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86315-a363-4bc9-a8ff-4a62d8000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Freigabehinweishash" ma:internalName="SharingHintHash" ma:readOnly="true">
      <xsd:simpleType>
        <xsd:restriction base="dms:Text"/>
      </xsd:simple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76859-B0BE-4026-A9CF-37C378240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60059-B48E-4BAF-884F-83BA3D1AC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86315-a363-4bc9-a8ff-4a62d8000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D88A0-92D0-490F-B59C-08BDE09288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Mosch, Christopher</dc:creator>
  <cp:lastModifiedBy>Kreimeyer, Robin</cp:lastModifiedBy>
  <cp:revision>2</cp:revision>
  <cp:lastPrinted>2015-10-08T16:34:00Z</cp:lastPrinted>
  <dcterms:created xsi:type="dcterms:W3CDTF">2015-10-29T05:37:00Z</dcterms:created>
  <dcterms:modified xsi:type="dcterms:W3CDTF">2015-10-29T05:37:00Z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0x0101007119C274C1E1DE49B171B9E1991ACFEA</vt:lpwstr>
  </property>
</Properties>
</file>