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E37DB" w14:textId="77777777" w:rsidR="00D675F1" w:rsidRDefault="00D675F1" w:rsidP="0054404E">
      <w:pPr>
        <w:snapToGrid w:val="0"/>
        <w:jc w:val="center"/>
        <w:rPr>
          <w:rFonts w:asciiTheme="majorHAnsi" w:eastAsia="ＭＳ 明朝" w:hAnsiTheme="majorHAnsi" w:cstheme="majorHAnsi"/>
          <w:b/>
          <w:color w:val="000000" w:themeColor="text1"/>
          <w:sz w:val="28"/>
          <w:szCs w:val="28"/>
          <w:u w:val="single"/>
        </w:rPr>
      </w:pPr>
    </w:p>
    <w:p w14:paraId="4962F687" w14:textId="299E57F3" w:rsidR="00241D1F" w:rsidRPr="00902475" w:rsidRDefault="00A239D6" w:rsidP="0054404E">
      <w:pPr>
        <w:snapToGrid w:val="0"/>
        <w:jc w:val="center"/>
        <w:rPr>
          <w:rFonts w:asciiTheme="majorHAnsi" w:eastAsia="ＭＳ 明朝" w:hAnsiTheme="majorHAnsi" w:cstheme="majorHAnsi"/>
          <w:b/>
          <w:color w:val="000000" w:themeColor="text1"/>
          <w:sz w:val="28"/>
          <w:szCs w:val="28"/>
          <w:u w:val="single"/>
        </w:rPr>
      </w:pPr>
      <w:r w:rsidRPr="00902475">
        <w:rPr>
          <w:rFonts w:asciiTheme="majorHAnsi" w:eastAsia="ＭＳ 明朝" w:hAnsiTheme="majorHAnsi" w:cstheme="majorHAnsi"/>
          <w:b/>
          <w:noProof/>
          <w:color w:val="000000" w:themeColor="text1"/>
          <w:szCs w:val="21"/>
        </w:rPr>
        <w:drawing>
          <wp:anchor distT="0" distB="0" distL="114300" distR="114300" simplePos="0" relativeHeight="251662336" behindDoc="1" locked="0" layoutInCell="1" allowOverlap="1" wp14:anchorId="28A1A4B8" wp14:editId="372A30F7">
            <wp:simplePos x="0" y="0"/>
            <wp:positionH relativeFrom="margin">
              <wp:align>left</wp:align>
            </wp:positionH>
            <wp:positionV relativeFrom="paragraph">
              <wp:posOffset>-40005</wp:posOffset>
            </wp:positionV>
            <wp:extent cx="904875" cy="904875"/>
            <wp:effectExtent l="0" t="0" r="9525" b="9525"/>
            <wp:wrapNone/>
            <wp:docPr id="5" name="図 5" descr="D:\adm\form\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form\05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anchor>
        </w:drawing>
      </w:r>
      <w:r w:rsidR="002E33BD" w:rsidRPr="00902475">
        <w:rPr>
          <w:rFonts w:asciiTheme="majorHAnsi" w:eastAsia="ＭＳ 明朝" w:hAnsiTheme="majorHAnsi" w:cstheme="majorHAnsi"/>
          <w:b/>
          <w:color w:val="000000" w:themeColor="text1"/>
          <w:sz w:val="28"/>
          <w:szCs w:val="28"/>
          <w:u w:val="single"/>
        </w:rPr>
        <w:t>Winter</w:t>
      </w:r>
      <w:r w:rsidR="00241D1F" w:rsidRPr="00902475">
        <w:rPr>
          <w:rFonts w:asciiTheme="majorHAnsi" w:eastAsia="ＭＳ 明朝" w:hAnsiTheme="majorHAnsi" w:cstheme="majorHAnsi"/>
          <w:b/>
          <w:color w:val="000000" w:themeColor="text1"/>
          <w:sz w:val="28"/>
          <w:szCs w:val="28"/>
          <w:u w:val="single"/>
        </w:rPr>
        <w:t xml:space="preserve"> Program</w:t>
      </w:r>
    </w:p>
    <w:p w14:paraId="1F0EA5CA" w14:textId="31FE5178" w:rsidR="0054404E" w:rsidRPr="00902475" w:rsidRDefault="00F64660" w:rsidP="0054404E">
      <w:pPr>
        <w:snapToGrid w:val="0"/>
        <w:jc w:val="center"/>
        <w:rPr>
          <w:rFonts w:asciiTheme="majorHAnsi" w:eastAsia="ＭＳ 明朝" w:hAnsiTheme="majorHAnsi" w:cstheme="majorHAnsi"/>
          <w:b/>
          <w:color w:val="000000" w:themeColor="text1"/>
          <w:sz w:val="28"/>
          <w:szCs w:val="28"/>
        </w:rPr>
      </w:pPr>
      <w:r w:rsidRPr="00902475">
        <w:rPr>
          <w:rFonts w:asciiTheme="majorHAnsi" w:eastAsia="ＭＳ 明朝" w:hAnsiTheme="majorHAnsi" w:cstheme="majorHAnsi"/>
          <w:b/>
          <w:color w:val="000000" w:themeColor="text1"/>
          <w:sz w:val="28"/>
          <w:szCs w:val="28"/>
        </w:rPr>
        <w:t xml:space="preserve">   </w:t>
      </w:r>
      <w:r w:rsidR="00A73765">
        <w:rPr>
          <w:rFonts w:asciiTheme="majorHAnsi" w:eastAsia="ＭＳ 明朝" w:hAnsiTheme="majorHAnsi" w:cstheme="majorHAnsi" w:hint="eastAsia"/>
          <w:b/>
          <w:color w:val="000000" w:themeColor="text1"/>
          <w:sz w:val="28"/>
          <w:szCs w:val="28"/>
        </w:rPr>
        <w:t xml:space="preserve">   </w:t>
      </w:r>
      <w:r w:rsidR="00A73765" w:rsidRPr="00520A3C">
        <w:rPr>
          <w:rFonts w:asciiTheme="majorHAnsi" w:eastAsia="ＭＳ 明朝" w:hAnsiTheme="majorHAnsi" w:cstheme="majorHAnsi" w:hint="eastAsia"/>
          <w:b/>
          <w:color w:val="FF0000"/>
          <w:sz w:val="28"/>
          <w:szCs w:val="28"/>
        </w:rPr>
        <w:t>For t</w:t>
      </w:r>
      <w:r w:rsidR="00D675F1" w:rsidRPr="00520A3C">
        <w:rPr>
          <w:rFonts w:asciiTheme="majorHAnsi" w:eastAsia="ＭＳ 明朝" w:hAnsiTheme="majorHAnsi" w:cstheme="majorHAnsi"/>
          <w:b/>
          <w:color w:val="FF0000"/>
          <w:sz w:val="28"/>
          <w:szCs w:val="28"/>
        </w:rPr>
        <w:t>he Glo</w:t>
      </w:r>
      <w:r w:rsidR="009607C5">
        <w:rPr>
          <w:rFonts w:asciiTheme="majorHAnsi" w:eastAsia="ＭＳ 明朝" w:hAnsiTheme="majorHAnsi" w:cstheme="majorHAnsi"/>
          <w:b/>
          <w:color w:val="FF0000"/>
          <w:sz w:val="28"/>
          <w:szCs w:val="28"/>
        </w:rPr>
        <w:t>bal Future of Life, Food and</w:t>
      </w:r>
      <w:r w:rsidR="00D675F1" w:rsidRPr="00520A3C">
        <w:rPr>
          <w:rFonts w:asciiTheme="majorHAnsi" w:eastAsia="ＭＳ 明朝" w:hAnsiTheme="majorHAnsi" w:cstheme="majorHAnsi"/>
          <w:b/>
          <w:color w:val="FF0000"/>
          <w:sz w:val="28"/>
          <w:szCs w:val="28"/>
        </w:rPr>
        <w:t xml:space="preserve"> Environment</w:t>
      </w:r>
    </w:p>
    <w:p w14:paraId="28158CA8" w14:textId="7EAEE55F" w:rsidR="00BD2DDC" w:rsidRPr="00902475" w:rsidRDefault="00CE4B1C" w:rsidP="00595689">
      <w:pPr>
        <w:snapToGrid w:val="0"/>
        <w:jc w:val="center"/>
        <w:rPr>
          <w:rFonts w:asciiTheme="majorHAnsi" w:eastAsia="ＭＳ 明朝" w:hAnsiTheme="majorHAnsi" w:cstheme="majorHAnsi"/>
          <w:b/>
          <w:color w:val="000000" w:themeColor="text1"/>
          <w:szCs w:val="21"/>
        </w:rPr>
      </w:pPr>
      <w:r w:rsidRPr="00902475">
        <w:rPr>
          <w:rFonts w:asciiTheme="majorHAnsi" w:eastAsia="ＭＳ 明朝" w:hAnsiTheme="majorHAnsi" w:cstheme="majorHAnsi"/>
          <w:b/>
          <w:color w:val="000000" w:themeColor="text1"/>
          <w:sz w:val="28"/>
          <w:szCs w:val="28"/>
        </w:rPr>
        <w:t xml:space="preserve">     </w:t>
      </w:r>
      <w:r w:rsidR="00A66954" w:rsidRPr="00902475">
        <w:rPr>
          <w:rFonts w:asciiTheme="majorHAnsi" w:eastAsia="ＭＳ 明朝" w:hAnsiTheme="majorHAnsi" w:cstheme="majorHAnsi"/>
          <w:b/>
          <w:color w:val="000000" w:themeColor="text1"/>
          <w:sz w:val="28"/>
          <w:szCs w:val="28"/>
        </w:rPr>
        <w:t>Faculty</w:t>
      </w:r>
      <w:r w:rsidR="0054404E" w:rsidRPr="00902475">
        <w:rPr>
          <w:rFonts w:asciiTheme="majorHAnsi" w:eastAsia="ＭＳ 明朝" w:hAnsiTheme="majorHAnsi" w:cstheme="majorHAnsi"/>
          <w:b/>
          <w:color w:val="000000" w:themeColor="text1"/>
          <w:sz w:val="28"/>
          <w:szCs w:val="28"/>
        </w:rPr>
        <w:t xml:space="preserve"> of Agriculture, Kyoto University</w:t>
      </w:r>
      <w:r w:rsidR="00895737" w:rsidRPr="00902475">
        <w:rPr>
          <w:rFonts w:asciiTheme="majorHAnsi" w:eastAsia="ＭＳ 明朝" w:hAnsiTheme="majorHAnsi" w:cstheme="majorHAnsi"/>
          <w:b/>
          <w:color w:val="000000" w:themeColor="text1"/>
          <w:sz w:val="28"/>
          <w:szCs w:val="28"/>
        </w:rPr>
        <w:t xml:space="preserve"> </w:t>
      </w:r>
      <w:r w:rsidR="00895737" w:rsidRPr="00902475">
        <w:rPr>
          <w:rFonts w:asciiTheme="majorHAnsi" w:eastAsia="ＭＳ 明朝" w:hAnsiTheme="majorHAnsi" w:cstheme="majorHAnsi"/>
          <w:b/>
          <w:color w:val="000000" w:themeColor="text1"/>
          <w:szCs w:val="21"/>
        </w:rPr>
        <w:t xml:space="preserve">   </w:t>
      </w:r>
    </w:p>
    <w:p w14:paraId="5DC1CAF7" w14:textId="77777777" w:rsidR="00BD2DDC" w:rsidRPr="00902475" w:rsidRDefault="00BD2DDC">
      <w:pPr>
        <w:rPr>
          <w:rFonts w:asciiTheme="majorHAnsi" w:hAnsiTheme="majorHAnsi" w:cstheme="majorHAnsi"/>
          <w:color w:val="000000" w:themeColor="text1"/>
          <w:szCs w:val="21"/>
        </w:rPr>
      </w:pPr>
    </w:p>
    <w:p w14:paraId="0B3ACB84" w14:textId="77777777" w:rsidR="0083432C" w:rsidRPr="00902475" w:rsidRDefault="0083432C">
      <w:pPr>
        <w:rPr>
          <w:rFonts w:asciiTheme="majorHAnsi" w:hAnsiTheme="majorHAnsi" w:cstheme="majorHAnsi"/>
          <w:color w:val="000000" w:themeColor="text1"/>
          <w:szCs w:val="21"/>
        </w:rPr>
      </w:pPr>
    </w:p>
    <w:p w14:paraId="32A7BFA0" w14:textId="77777777" w:rsidR="00F64660" w:rsidRPr="00902475" w:rsidRDefault="00F64660">
      <w:pPr>
        <w:rPr>
          <w:rFonts w:asciiTheme="majorHAnsi" w:hAnsiTheme="majorHAnsi" w:cstheme="majorHAnsi"/>
          <w:color w:val="000000" w:themeColor="text1"/>
          <w:szCs w:val="21"/>
        </w:rPr>
      </w:pPr>
    </w:p>
    <w:p w14:paraId="1EDFA0CA" w14:textId="7BD5C630" w:rsidR="00BD2DDC" w:rsidRPr="00902475" w:rsidRDefault="008027AC" w:rsidP="00595689">
      <w:pPr>
        <w:ind w:firstLineChars="50" w:firstLine="105"/>
        <w:rPr>
          <w:rFonts w:asciiTheme="majorHAnsi" w:hAnsiTheme="majorHAnsi" w:cstheme="majorHAnsi"/>
          <w:color w:val="000000" w:themeColor="text1"/>
          <w:szCs w:val="21"/>
        </w:rPr>
      </w:pPr>
      <w:r w:rsidRPr="00902475">
        <w:rPr>
          <w:rFonts w:asciiTheme="majorHAnsi" w:hAnsiTheme="majorHAnsi" w:cstheme="majorHAnsi"/>
          <w:b/>
          <w:color w:val="000000" w:themeColor="text1"/>
          <w:szCs w:val="21"/>
          <w:bdr w:val="single" w:sz="4" w:space="0" w:color="auto"/>
        </w:rPr>
        <w:t xml:space="preserve">Introduction </w:t>
      </w:r>
    </w:p>
    <w:p w14:paraId="686F39E2" w14:textId="77777777" w:rsidR="00F64660" w:rsidRPr="00902475" w:rsidRDefault="00F64660">
      <w:pPr>
        <w:rPr>
          <w:rFonts w:asciiTheme="majorHAnsi" w:hAnsiTheme="majorHAnsi" w:cstheme="majorHAnsi"/>
          <w:b/>
          <w:color w:val="000000" w:themeColor="text1"/>
          <w:szCs w:val="21"/>
        </w:rPr>
      </w:pPr>
    </w:p>
    <w:p w14:paraId="0428363C" w14:textId="77777777" w:rsidR="008027AC" w:rsidRPr="00902475" w:rsidRDefault="008027AC">
      <w:pPr>
        <w:rPr>
          <w:rFonts w:asciiTheme="majorHAnsi" w:hAnsiTheme="majorHAnsi" w:cstheme="majorHAnsi"/>
          <w:b/>
          <w:color w:val="000000" w:themeColor="text1"/>
          <w:szCs w:val="21"/>
        </w:rPr>
      </w:pPr>
      <w:r w:rsidRPr="00902475">
        <w:rPr>
          <w:rFonts w:asciiTheme="majorHAnsi" w:hAnsiTheme="majorHAnsi" w:cstheme="majorHAnsi"/>
          <w:b/>
          <w:color w:val="000000" w:themeColor="text1"/>
          <w:szCs w:val="21"/>
        </w:rPr>
        <w:t>About Kyoto University</w:t>
      </w:r>
    </w:p>
    <w:p w14:paraId="582055EA" w14:textId="4372450A" w:rsidR="00597AD5" w:rsidRPr="00902475" w:rsidRDefault="00597AD5">
      <w:pPr>
        <w:rPr>
          <w:rFonts w:asciiTheme="majorHAnsi" w:hAnsiTheme="majorHAnsi" w:cstheme="majorHAnsi"/>
          <w:color w:val="000000" w:themeColor="text1"/>
          <w:lang w:val="en"/>
        </w:rPr>
      </w:pPr>
      <w:r w:rsidRPr="00902475">
        <w:rPr>
          <w:rFonts w:asciiTheme="majorHAnsi" w:hAnsiTheme="majorHAnsi" w:cstheme="majorHAnsi"/>
          <w:color w:val="000000" w:themeColor="text1"/>
          <w:lang w:val="en"/>
        </w:rPr>
        <w:t>Kyoto University is a comprehensive research university with a student body comprising ambitious young people from diverse cultural backgrounds who are pursuing studies in a wide variety of fields. Since its foundation over 100 years ago, Kyoto University’s tradition of academic freedom has been at the core of its pioneering education and research endeavors, endowing its students and researchers with a distinct brand of talent and creativity. Based on this tradition of academic freedom and autonomy, the university encourages its students and faculty to engage in cross-disciplinary dialogues and engage in innovative and ground breaking research.</w:t>
      </w:r>
      <w:r w:rsidR="0086044C" w:rsidRPr="00902475">
        <w:rPr>
          <w:rFonts w:asciiTheme="majorHAnsi" w:hAnsiTheme="majorHAnsi" w:cstheme="majorHAnsi"/>
          <w:color w:val="000000" w:themeColor="text1"/>
          <w:lang w:val="en"/>
        </w:rPr>
        <w:t xml:space="preserve"> </w:t>
      </w:r>
      <w:r w:rsidRPr="00902475">
        <w:rPr>
          <w:rFonts w:asciiTheme="majorHAnsi" w:hAnsiTheme="majorHAnsi" w:cstheme="majorHAnsi"/>
          <w:color w:val="000000" w:themeColor="text1"/>
          <w:lang w:val="en"/>
        </w:rPr>
        <w:t>From Hideki Yukawa, who, in 1949, became the first Japanese citizen to receive a Nobel Prize, to Isamu Akasaki, who was awarded the Nobel Prize in Physics in 2014, there are now nine Nobel laureates who are either alumni of Kyoto University or who were researchers at the university during vital stages of their careers. Kyoto University has produced more Nobel laureates than any other university in the Asian region.</w:t>
      </w:r>
    </w:p>
    <w:p w14:paraId="67A0A2BF" w14:textId="415F1D6A" w:rsidR="00895737" w:rsidRPr="00902475" w:rsidRDefault="00597AD5">
      <w:pPr>
        <w:rPr>
          <w:rFonts w:asciiTheme="majorHAnsi" w:hAnsiTheme="majorHAnsi" w:cstheme="majorHAnsi"/>
          <w:color w:val="000000" w:themeColor="text1"/>
          <w:szCs w:val="21"/>
        </w:rPr>
      </w:pPr>
      <w:r w:rsidRPr="00902475">
        <w:rPr>
          <w:rFonts w:asciiTheme="majorHAnsi" w:hAnsiTheme="majorHAnsi" w:cstheme="majorHAnsi" w:hint="eastAsia"/>
          <w:color w:val="000000" w:themeColor="text1"/>
          <w:lang w:val="en"/>
        </w:rPr>
        <w:t>(</w:t>
      </w:r>
      <w:r w:rsidR="0086044C" w:rsidRPr="00902475">
        <w:rPr>
          <w:rFonts w:asciiTheme="majorHAnsi" w:hAnsiTheme="majorHAnsi" w:cstheme="majorHAnsi"/>
          <w:color w:val="000000" w:themeColor="text1"/>
          <w:lang w:val="en"/>
        </w:rPr>
        <w:t xml:space="preserve">“Why Kyoto University?” </w:t>
      </w:r>
      <w:r w:rsidRPr="00902475">
        <w:rPr>
          <w:rFonts w:asciiTheme="majorHAnsi" w:hAnsiTheme="majorHAnsi" w:cstheme="majorHAnsi"/>
          <w:color w:val="000000" w:themeColor="text1"/>
          <w:szCs w:val="21"/>
        </w:rPr>
        <w:t>http://www.opir.kyoto-u.ac.jp/study/en/why/)</w:t>
      </w:r>
    </w:p>
    <w:p w14:paraId="18906762" w14:textId="77777777" w:rsidR="00895737" w:rsidRPr="00902475" w:rsidRDefault="00895737">
      <w:pPr>
        <w:rPr>
          <w:rFonts w:asciiTheme="majorHAnsi" w:hAnsiTheme="majorHAnsi" w:cstheme="majorHAnsi"/>
          <w:b/>
          <w:color w:val="000000" w:themeColor="text1"/>
          <w:szCs w:val="21"/>
        </w:rPr>
      </w:pPr>
    </w:p>
    <w:p w14:paraId="76DAE6F3" w14:textId="732CEB0B" w:rsidR="00DE6DBB" w:rsidRPr="00902475" w:rsidRDefault="008027AC">
      <w:pPr>
        <w:rPr>
          <w:rFonts w:asciiTheme="majorHAnsi" w:hAnsiTheme="majorHAnsi" w:cstheme="majorHAnsi"/>
          <w:b/>
          <w:color w:val="000000" w:themeColor="text1"/>
          <w:szCs w:val="21"/>
        </w:rPr>
      </w:pPr>
      <w:r w:rsidRPr="00902475">
        <w:rPr>
          <w:rFonts w:asciiTheme="majorHAnsi" w:hAnsiTheme="majorHAnsi" w:cstheme="majorHAnsi"/>
          <w:b/>
          <w:color w:val="000000" w:themeColor="text1"/>
          <w:szCs w:val="21"/>
        </w:rPr>
        <w:t xml:space="preserve">About </w:t>
      </w:r>
      <w:r w:rsidR="00DE6DBB" w:rsidRPr="00902475">
        <w:rPr>
          <w:rFonts w:asciiTheme="majorHAnsi" w:hAnsiTheme="majorHAnsi" w:cstheme="majorHAnsi"/>
          <w:b/>
          <w:color w:val="000000" w:themeColor="text1"/>
          <w:szCs w:val="21"/>
        </w:rPr>
        <w:t>Faculty</w:t>
      </w:r>
      <w:r w:rsidR="005C0458" w:rsidRPr="00902475">
        <w:rPr>
          <w:rFonts w:asciiTheme="majorHAnsi" w:hAnsiTheme="majorHAnsi" w:cstheme="majorHAnsi"/>
          <w:b/>
          <w:color w:val="000000" w:themeColor="text1"/>
          <w:szCs w:val="21"/>
        </w:rPr>
        <w:t xml:space="preserve"> of Agriculture</w:t>
      </w:r>
      <w:r w:rsidR="005C0458" w:rsidRPr="00902475">
        <w:rPr>
          <w:rFonts w:asciiTheme="majorHAnsi" w:hAnsiTheme="majorHAnsi" w:cstheme="majorHAnsi" w:hint="eastAsia"/>
          <w:b/>
          <w:color w:val="000000" w:themeColor="text1"/>
          <w:szCs w:val="21"/>
        </w:rPr>
        <w:t>:</w:t>
      </w:r>
    </w:p>
    <w:p w14:paraId="3C40D6AE" w14:textId="6A3B6265" w:rsidR="00A73765" w:rsidRPr="00A73765" w:rsidRDefault="00A73765" w:rsidP="00A73765">
      <w:pPr>
        <w:rPr>
          <w:rFonts w:asciiTheme="majorHAnsi" w:hAnsiTheme="majorHAnsi" w:cstheme="majorHAnsi"/>
          <w:color w:val="000000" w:themeColor="text1"/>
          <w:szCs w:val="21"/>
        </w:rPr>
      </w:pPr>
      <w:r w:rsidRPr="00A73765">
        <w:rPr>
          <w:rFonts w:asciiTheme="majorHAnsi" w:hAnsiTheme="majorHAnsi" w:cstheme="majorHAnsi"/>
          <w:color w:val="000000" w:themeColor="text1"/>
          <w:szCs w:val="21"/>
        </w:rPr>
        <w:t xml:space="preserve">Kyoto </w:t>
      </w:r>
      <w:r w:rsidR="009C5ABA" w:rsidRPr="00A73765">
        <w:rPr>
          <w:rFonts w:asciiTheme="majorHAnsi" w:hAnsiTheme="majorHAnsi" w:cstheme="majorHAnsi"/>
          <w:color w:val="000000" w:themeColor="text1"/>
          <w:szCs w:val="21"/>
        </w:rPr>
        <w:t>University’s</w:t>
      </w:r>
      <w:r w:rsidRPr="00A73765">
        <w:rPr>
          <w:rFonts w:asciiTheme="majorHAnsi" w:hAnsiTheme="majorHAnsi" w:cstheme="majorHAnsi"/>
          <w:color w:val="000000" w:themeColor="text1"/>
          <w:szCs w:val="21"/>
        </w:rPr>
        <w:t xml:space="preserve"> Faculty and Graduate School of Agriculture provide education and undertake research on a wide variety of subjects related to “Life, Food and Environment”.</w:t>
      </w:r>
    </w:p>
    <w:p w14:paraId="17DF1108" w14:textId="77777777" w:rsidR="00A73765" w:rsidRPr="00A73765" w:rsidRDefault="00A73765" w:rsidP="00A73765">
      <w:pPr>
        <w:rPr>
          <w:rFonts w:asciiTheme="majorHAnsi" w:hAnsiTheme="majorHAnsi" w:cstheme="majorHAnsi"/>
          <w:color w:val="000000" w:themeColor="text1"/>
          <w:szCs w:val="21"/>
        </w:rPr>
      </w:pPr>
      <w:r w:rsidRPr="00A73765">
        <w:rPr>
          <w:rFonts w:asciiTheme="majorHAnsi" w:hAnsiTheme="majorHAnsi" w:cstheme="majorHAnsi"/>
          <w:color w:val="000000" w:themeColor="text1"/>
          <w:szCs w:val="21"/>
        </w:rPr>
        <w:t>At this School we aim to improve the productivity of agriculture, forestry and fisheries, as well as to preserve the environment, in which such production activities are performed. The sciences covered range from a molecular to a global level, and deal with mechanisms of life, the balance of biological interactions in the environment, material cycling on the earth, and even human activities to sustain society.</w:t>
      </w:r>
    </w:p>
    <w:p w14:paraId="693EF8C1" w14:textId="77777777" w:rsidR="00A73765" w:rsidRPr="00A73765" w:rsidRDefault="00A73765" w:rsidP="00A73765">
      <w:pPr>
        <w:rPr>
          <w:rFonts w:asciiTheme="majorHAnsi" w:hAnsiTheme="majorHAnsi" w:cstheme="majorHAnsi"/>
          <w:color w:val="000000" w:themeColor="text1"/>
          <w:szCs w:val="21"/>
        </w:rPr>
      </w:pPr>
      <w:r w:rsidRPr="00A73765">
        <w:rPr>
          <w:rFonts w:asciiTheme="majorHAnsi" w:hAnsiTheme="majorHAnsi" w:cstheme="majorHAnsi"/>
          <w:color w:val="000000" w:themeColor="text1"/>
          <w:szCs w:val="21"/>
        </w:rPr>
        <w:t>We believe that through a better understanding of life, the outcome of our studies will be the development of new and outstanding pharmaceuticals, pesticides, industrial materials, functional foods and energy resources. An overview of the nature of the education provided by this School can be gained, in part, by browsing the series of Open Courseware lectures that are accessible from the University`s website.</w:t>
      </w:r>
    </w:p>
    <w:p w14:paraId="20D3FD89" w14:textId="77777777" w:rsidR="00A73765" w:rsidRPr="00A73765" w:rsidRDefault="00A73765" w:rsidP="00A73765">
      <w:pPr>
        <w:rPr>
          <w:rFonts w:asciiTheme="majorHAnsi" w:hAnsiTheme="majorHAnsi" w:cstheme="majorHAnsi"/>
          <w:color w:val="000000" w:themeColor="text1"/>
          <w:szCs w:val="21"/>
        </w:rPr>
      </w:pPr>
      <w:r w:rsidRPr="00A73765">
        <w:rPr>
          <w:rFonts w:asciiTheme="majorHAnsi" w:hAnsiTheme="majorHAnsi" w:cstheme="majorHAnsi"/>
          <w:color w:val="000000" w:themeColor="text1"/>
          <w:szCs w:val="21"/>
        </w:rPr>
        <w:t>It is vitally important that human beings secure sufficient food in order to lead spiritually rich lives, but currently there are many negative factors that we have brought upon ourselves, such as chemical contamination, salt accumulation, and soil erosion, which limit stable crop/food production. We must establish new agrosciences to realize sustainable food production systems, and our well-being.</w:t>
      </w:r>
    </w:p>
    <w:p w14:paraId="46DAFC00" w14:textId="7640038D" w:rsidR="008027AC" w:rsidRPr="00902475" w:rsidRDefault="00A73765">
      <w:pPr>
        <w:rPr>
          <w:rFonts w:asciiTheme="majorHAnsi" w:hAnsiTheme="majorHAnsi" w:cstheme="majorHAnsi"/>
          <w:color w:val="000000" w:themeColor="text1"/>
          <w:szCs w:val="21"/>
        </w:rPr>
      </w:pPr>
      <w:r w:rsidRPr="00A73765">
        <w:rPr>
          <w:rFonts w:asciiTheme="majorHAnsi" w:hAnsiTheme="majorHAnsi" w:cstheme="majorHAnsi"/>
          <w:color w:val="000000" w:themeColor="text1"/>
          <w:szCs w:val="21"/>
        </w:rPr>
        <w:t>In order to accomplish these aims, it is also important to nourish good international relationships. We have concluded academic and student exchange agreements with many universities throughout the world, and based on these agreements we are actively participating in numerous international collaborative research projects</w:t>
      </w:r>
      <w:r>
        <w:rPr>
          <w:rFonts w:asciiTheme="majorHAnsi" w:hAnsiTheme="majorHAnsi" w:cstheme="majorHAnsi" w:hint="eastAsia"/>
          <w:color w:val="000000" w:themeColor="text1"/>
          <w:szCs w:val="21"/>
        </w:rPr>
        <w:t xml:space="preserve">. </w:t>
      </w:r>
      <w:r w:rsidR="00895737" w:rsidRPr="00902475">
        <w:rPr>
          <w:rFonts w:asciiTheme="majorHAnsi" w:hAnsiTheme="majorHAnsi" w:cstheme="majorHAnsi"/>
          <w:color w:val="000000" w:themeColor="text1"/>
          <w:szCs w:val="21"/>
        </w:rPr>
        <w:t>(Prof.</w:t>
      </w:r>
      <w:r w:rsidR="00D675F1">
        <w:rPr>
          <w:rFonts w:asciiTheme="majorHAnsi" w:hAnsiTheme="majorHAnsi" w:cstheme="majorHAnsi" w:hint="eastAsia"/>
          <w:color w:val="000000" w:themeColor="text1"/>
          <w:szCs w:val="21"/>
        </w:rPr>
        <w:t xml:space="preserve"> Eiji Nawata</w:t>
      </w:r>
      <w:r w:rsidR="00895737" w:rsidRPr="00902475">
        <w:rPr>
          <w:rFonts w:asciiTheme="majorHAnsi" w:hAnsiTheme="majorHAnsi" w:cstheme="majorHAnsi"/>
          <w:color w:val="000000" w:themeColor="text1"/>
          <w:szCs w:val="21"/>
        </w:rPr>
        <w:t>,</w:t>
      </w:r>
      <w:r w:rsidR="00D675F1">
        <w:rPr>
          <w:rFonts w:asciiTheme="majorHAnsi" w:hAnsiTheme="majorHAnsi" w:cstheme="majorHAnsi" w:hint="eastAsia"/>
          <w:color w:val="000000" w:themeColor="text1"/>
          <w:szCs w:val="21"/>
        </w:rPr>
        <w:t xml:space="preserve"> </w:t>
      </w:r>
      <w:r w:rsidR="00895737" w:rsidRPr="00902475">
        <w:rPr>
          <w:rFonts w:asciiTheme="majorHAnsi" w:hAnsiTheme="majorHAnsi" w:cstheme="majorHAnsi"/>
          <w:color w:val="000000" w:themeColor="text1"/>
          <w:szCs w:val="21"/>
        </w:rPr>
        <w:t>Dean</w:t>
      </w:r>
      <w:r w:rsidR="004819B7" w:rsidRPr="00902475">
        <w:rPr>
          <w:rFonts w:asciiTheme="majorHAnsi" w:hAnsiTheme="majorHAnsi" w:cstheme="majorHAnsi" w:hint="eastAsia"/>
          <w:color w:val="000000" w:themeColor="text1"/>
          <w:szCs w:val="21"/>
        </w:rPr>
        <w:t xml:space="preserve">, </w:t>
      </w:r>
      <w:r w:rsidR="004819B7" w:rsidRPr="00902475">
        <w:rPr>
          <w:rFonts w:asciiTheme="majorHAnsi" w:hAnsiTheme="majorHAnsi" w:cstheme="majorHAnsi"/>
          <w:color w:val="000000" w:themeColor="text1"/>
          <w:szCs w:val="21"/>
        </w:rPr>
        <w:t>GSA</w:t>
      </w:r>
      <w:r w:rsidR="00895737" w:rsidRPr="00902475">
        <w:rPr>
          <w:rFonts w:asciiTheme="majorHAnsi" w:hAnsiTheme="majorHAnsi" w:cstheme="majorHAnsi"/>
          <w:color w:val="000000" w:themeColor="text1"/>
          <w:szCs w:val="21"/>
        </w:rPr>
        <w:t>)</w:t>
      </w:r>
    </w:p>
    <w:p w14:paraId="2D62BFE2" w14:textId="0DF19127" w:rsidR="00F64660" w:rsidRPr="00902475" w:rsidRDefault="00A239D6" w:rsidP="00597AD5">
      <w:pPr>
        <w:rPr>
          <w:rFonts w:asciiTheme="majorHAnsi" w:hAnsiTheme="majorHAnsi" w:cstheme="majorHAnsi"/>
          <w:b/>
          <w:color w:val="000000" w:themeColor="text1"/>
          <w:szCs w:val="21"/>
          <w:bdr w:val="single" w:sz="4" w:space="0" w:color="auto"/>
        </w:rPr>
      </w:pPr>
      <w:r w:rsidRPr="00902475">
        <w:rPr>
          <w:rFonts w:asciiTheme="majorHAnsi" w:hAnsiTheme="majorHAnsi" w:cstheme="majorHAnsi"/>
          <w:color w:val="000000" w:themeColor="text1"/>
          <w:szCs w:val="21"/>
          <w:bdr w:val="single" w:sz="4" w:space="0" w:color="auto"/>
        </w:rPr>
        <w:br w:type="column"/>
      </w:r>
      <w:r w:rsidR="00597AD5" w:rsidRPr="00902475">
        <w:rPr>
          <w:rFonts w:asciiTheme="majorHAnsi" w:hAnsiTheme="majorHAnsi" w:cstheme="majorHAnsi"/>
          <w:b/>
          <w:color w:val="000000" w:themeColor="text1"/>
          <w:szCs w:val="21"/>
          <w:bdr w:val="single" w:sz="4" w:space="0" w:color="auto"/>
        </w:rPr>
        <w:lastRenderedPageBreak/>
        <w:t>Application Criteria</w:t>
      </w:r>
      <w:r w:rsidR="00597AD5" w:rsidRPr="00902475">
        <w:rPr>
          <w:rFonts w:asciiTheme="majorHAnsi" w:hAnsiTheme="majorHAnsi" w:cstheme="majorHAnsi" w:hint="eastAsia"/>
          <w:b/>
          <w:color w:val="000000" w:themeColor="text1"/>
          <w:szCs w:val="21"/>
          <w:bdr w:val="single" w:sz="4" w:space="0" w:color="auto"/>
        </w:rPr>
        <w:t xml:space="preserve"> </w:t>
      </w:r>
    </w:p>
    <w:p w14:paraId="7FA4FAB7" w14:textId="2385C7A5" w:rsidR="00597AD5" w:rsidRPr="00902475" w:rsidRDefault="006771AE" w:rsidP="00597AD5">
      <w:pPr>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Minimum R</w:t>
      </w:r>
      <w:r w:rsidR="00597AD5" w:rsidRPr="00902475">
        <w:rPr>
          <w:rFonts w:asciiTheme="majorHAnsi" w:hAnsiTheme="majorHAnsi" w:cstheme="majorHAnsi"/>
          <w:color w:val="000000" w:themeColor="text1"/>
          <w:szCs w:val="21"/>
        </w:rPr>
        <w:t>equirements:</w:t>
      </w:r>
    </w:p>
    <w:p w14:paraId="33475B73" w14:textId="39F428F6" w:rsidR="004813C8" w:rsidRPr="00902475" w:rsidRDefault="004813C8" w:rsidP="004813C8">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w:t>
      </w:r>
      <w:r w:rsidR="00EB7056" w:rsidRPr="00902475">
        <w:rPr>
          <w:rFonts w:asciiTheme="majorHAnsi" w:hAnsiTheme="majorHAnsi" w:cstheme="majorHAnsi"/>
          <w:color w:val="000000" w:themeColor="text1"/>
          <w:szCs w:val="21"/>
        </w:rPr>
        <w:t>Enrolled as a full time</w:t>
      </w:r>
      <w:r w:rsidRPr="00902475">
        <w:rPr>
          <w:rFonts w:asciiTheme="majorHAnsi" w:hAnsiTheme="majorHAnsi" w:cstheme="majorHAnsi"/>
          <w:color w:val="000000" w:themeColor="text1"/>
          <w:szCs w:val="21"/>
        </w:rPr>
        <w:t xml:space="preserve"> undergraduate student</w:t>
      </w:r>
      <w:r w:rsidR="00197ABE">
        <w:rPr>
          <w:rFonts w:asciiTheme="majorHAnsi" w:hAnsiTheme="majorHAnsi" w:cstheme="majorHAnsi" w:hint="eastAsia"/>
          <w:color w:val="000000" w:themeColor="text1"/>
          <w:szCs w:val="21"/>
        </w:rPr>
        <w:t>s</w:t>
      </w:r>
      <w:r w:rsidRPr="00902475">
        <w:rPr>
          <w:rFonts w:asciiTheme="majorHAnsi" w:hAnsiTheme="majorHAnsi" w:cstheme="majorHAnsi"/>
          <w:color w:val="000000" w:themeColor="text1"/>
          <w:szCs w:val="21"/>
        </w:rPr>
        <w:t xml:space="preserve"> (</w:t>
      </w:r>
      <w:r w:rsidRPr="009607C5">
        <w:rPr>
          <w:rFonts w:asciiTheme="majorHAnsi" w:hAnsiTheme="majorHAnsi" w:cstheme="majorHAnsi"/>
          <w:szCs w:val="21"/>
        </w:rPr>
        <w:t>2</w:t>
      </w:r>
      <w:r w:rsidRPr="009607C5">
        <w:rPr>
          <w:rFonts w:asciiTheme="majorHAnsi" w:hAnsiTheme="majorHAnsi" w:cstheme="majorHAnsi"/>
          <w:szCs w:val="21"/>
          <w:vertAlign w:val="superscript"/>
        </w:rPr>
        <w:t>nd</w:t>
      </w:r>
      <w:r w:rsidR="002D1CF4">
        <w:rPr>
          <w:rFonts w:asciiTheme="majorHAnsi" w:hAnsiTheme="majorHAnsi" w:cstheme="majorHAnsi"/>
          <w:szCs w:val="21"/>
        </w:rPr>
        <w:t>, 3</w:t>
      </w:r>
      <w:r w:rsidR="002D1CF4" w:rsidRPr="002D1CF4">
        <w:rPr>
          <w:rFonts w:asciiTheme="majorHAnsi" w:hAnsiTheme="majorHAnsi" w:cstheme="majorHAnsi"/>
          <w:szCs w:val="21"/>
          <w:vertAlign w:val="superscript"/>
        </w:rPr>
        <w:t>rd</w:t>
      </w:r>
      <w:r w:rsidR="002D1CF4">
        <w:rPr>
          <w:rFonts w:asciiTheme="majorHAnsi" w:hAnsiTheme="majorHAnsi" w:cstheme="majorHAnsi"/>
          <w:szCs w:val="21"/>
        </w:rPr>
        <w:t xml:space="preserve"> or </w:t>
      </w:r>
      <w:bookmarkStart w:id="0" w:name="_GoBack"/>
      <w:bookmarkEnd w:id="0"/>
      <w:r w:rsidR="0029354C" w:rsidRPr="009607C5">
        <w:rPr>
          <w:rFonts w:asciiTheme="majorHAnsi" w:hAnsiTheme="majorHAnsi" w:cstheme="majorHAnsi"/>
          <w:szCs w:val="21"/>
        </w:rPr>
        <w:t>4th</w:t>
      </w:r>
      <w:r w:rsidRPr="00902475">
        <w:rPr>
          <w:rFonts w:asciiTheme="majorHAnsi" w:hAnsiTheme="majorHAnsi" w:cstheme="majorHAnsi"/>
          <w:color w:val="000000" w:themeColor="text1"/>
          <w:szCs w:val="21"/>
        </w:rPr>
        <w:t xml:space="preserve"> grade)</w:t>
      </w:r>
    </w:p>
    <w:p w14:paraId="6B282CB1" w14:textId="1B13BBF4" w:rsidR="0083432C" w:rsidRPr="00902475" w:rsidRDefault="0083432C" w:rsidP="0083432C">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Hold an interest in</w:t>
      </w:r>
      <w:r w:rsidR="00EB7056" w:rsidRPr="00902475">
        <w:rPr>
          <w:rFonts w:asciiTheme="majorHAnsi" w:hAnsiTheme="majorHAnsi" w:cstheme="majorHAnsi"/>
          <w:color w:val="000000" w:themeColor="text1"/>
          <w:szCs w:val="21"/>
        </w:rPr>
        <w:t xml:space="preserve"> concepts related to</w:t>
      </w:r>
      <w:r w:rsidRPr="00902475">
        <w:rPr>
          <w:rFonts w:asciiTheme="majorHAnsi" w:hAnsiTheme="majorHAnsi" w:cstheme="majorHAnsi"/>
          <w:color w:val="000000" w:themeColor="text1"/>
          <w:szCs w:val="21"/>
        </w:rPr>
        <w:t xml:space="preserve"> </w:t>
      </w:r>
      <w:r w:rsidR="00EB7056" w:rsidRPr="00902475">
        <w:rPr>
          <w:rFonts w:asciiTheme="majorHAnsi" w:hAnsiTheme="majorHAnsi" w:cstheme="majorHAnsi"/>
          <w:color w:val="000000" w:themeColor="text1"/>
          <w:szCs w:val="21"/>
        </w:rPr>
        <w:t>“</w:t>
      </w:r>
      <w:r w:rsidRPr="00902475">
        <w:rPr>
          <w:rFonts w:asciiTheme="majorHAnsi" w:hAnsiTheme="majorHAnsi" w:cstheme="majorHAnsi"/>
          <w:color w:val="000000" w:themeColor="text1"/>
          <w:szCs w:val="21"/>
        </w:rPr>
        <w:t>Life, Food, and Environment</w:t>
      </w:r>
      <w:r w:rsidR="00EB7056" w:rsidRPr="00902475">
        <w:rPr>
          <w:rFonts w:asciiTheme="majorHAnsi" w:hAnsiTheme="majorHAnsi" w:cstheme="majorHAnsi"/>
          <w:color w:val="000000" w:themeColor="text1"/>
          <w:szCs w:val="21"/>
        </w:rPr>
        <w:t>”</w:t>
      </w:r>
    </w:p>
    <w:p w14:paraId="7F476B6C" w14:textId="6DF21E3A" w:rsidR="0083432C" w:rsidRPr="00902475" w:rsidRDefault="00A73765" w:rsidP="0083432C">
      <w:pPr>
        <w:pStyle w:val="aa"/>
        <w:numPr>
          <w:ilvl w:val="0"/>
          <w:numId w:val="3"/>
        </w:numPr>
        <w:ind w:leftChars="0"/>
        <w:rPr>
          <w:rFonts w:asciiTheme="majorHAnsi" w:hAnsiTheme="majorHAnsi" w:cstheme="majorHAnsi"/>
          <w:color w:val="000000" w:themeColor="text1"/>
          <w:szCs w:val="21"/>
        </w:rPr>
      </w:pPr>
      <w:r>
        <w:rPr>
          <w:rFonts w:asciiTheme="majorHAnsi" w:hAnsiTheme="majorHAnsi" w:cstheme="majorHAnsi"/>
          <w:color w:val="000000" w:themeColor="text1"/>
          <w:szCs w:val="21"/>
        </w:rPr>
        <w:t xml:space="preserve"> Hold an interest in </w:t>
      </w:r>
      <w:r>
        <w:rPr>
          <w:rFonts w:asciiTheme="majorHAnsi" w:hAnsiTheme="majorHAnsi" w:cstheme="majorHAnsi" w:hint="eastAsia"/>
          <w:color w:val="000000" w:themeColor="text1"/>
          <w:szCs w:val="21"/>
        </w:rPr>
        <w:t>Kyoto University</w:t>
      </w:r>
      <w:r>
        <w:rPr>
          <w:rFonts w:asciiTheme="majorHAnsi" w:hAnsiTheme="majorHAnsi" w:cstheme="majorHAnsi"/>
          <w:color w:val="000000" w:themeColor="text1"/>
          <w:szCs w:val="21"/>
        </w:rPr>
        <w:t>’</w:t>
      </w:r>
      <w:r>
        <w:rPr>
          <w:rFonts w:asciiTheme="majorHAnsi" w:hAnsiTheme="majorHAnsi" w:cstheme="majorHAnsi" w:hint="eastAsia"/>
          <w:color w:val="000000" w:themeColor="text1"/>
          <w:szCs w:val="21"/>
        </w:rPr>
        <w:t>s</w:t>
      </w:r>
      <w:r w:rsidR="006771AE" w:rsidRPr="00902475">
        <w:rPr>
          <w:rFonts w:asciiTheme="majorHAnsi" w:hAnsiTheme="majorHAnsi" w:cstheme="majorHAnsi"/>
          <w:color w:val="000000" w:themeColor="text1"/>
          <w:szCs w:val="21"/>
        </w:rPr>
        <w:t xml:space="preserve"> post g</w:t>
      </w:r>
      <w:r w:rsidR="0083432C" w:rsidRPr="00902475">
        <w:rPr>
          <w:rFonts w:asciiTheme="majorHAnsi" w:hAnsiTheme="majorHAnsi" w:cstheme="majorHAnsi"/>
          <w:color w:val="000000" w:themeColor="text1"/>
          <w:szCs w:val="21"/>
        </w:rPr>
        <w:t xml:space="preserve">raduate </w:t>
      </w:r>
      <w:r w:rsidR="006771AE" w:rsidRPr="00902475">
        <w:rPr>
          <w:rFonts w:asciiTheme="majorHAnsi" w:hAnsiTheme="majorHAnsi" w:cstheme="majorHAnsi"/>
          <w:color w:val="000000" w:themeColor="text1"/>
          <w:szCs w:val="21"/>
        </w:rPr>
        <w:t>p</w:t>
      </w:r>
      <w:r>
        <w:rPr>
          <w:rFonts w:asciiTheme="majorHAnsi" w:hAnsiTheme="majorHAnsi" w:cstheme="majorHAnsi"/>
          <w:color w:val="000000" w:themeColor="text1"/>
          <w:szCs w:val="21"/>
        </w:rPr>
        <w:t>rogram</w:t>
      </w:r>
      <w:r>
        <w:rPr>
          <w:rFonts w:asciiTheme="majorHAnsi" w:hAnsiTheme="majorHAnsi" w:cstheme="majorHAnsi" w:hint="eastAsia"/>
          <w:color w:val="000000" w:themeColor="text1"/>
          <w:szCs w:val="21"/>
        </w:rPr>
        <w:t xml:space="preserve"> in agriculture related fields</w:t>
      </w:r>
    </w:p>
    <w:p w14:paraId="77334BDE" w14:textId="33A80B39" w:rsidR="00597AD5" w:rsidRPr="00902475" w:rsidRDefault="00597AD5" w:rsidP="00597AD5">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TOEFL-iBT 90 or </w:t>
      </w:r>
      <w:r w:rsidR="006771AE" w:rsidRPr="00902475">
        <w:rPr>
          <w:rFonts w:asciiTheme="majorHAnsi" w:hAnsiTheme="majorHAnsi" w:cstheme="majorHAnsi"/>
          <w:color w:val="000000" w:themeColor="text1"/>
          <w:szCs w:val="21"/>
        </w:rPr>
        <w:t>IELTS 7.0 (attach a copy of</w:t>
      </w:r>
      <w:r w:rsidR="0083432C" w:rsidRPr="00902475">
        <w:rPr>
          <w:rFonts w:asciiTheme="majorHAnsi" w:hAnsiTheme="majorHAnsi" w:cstheme="majorHAnsi"/>
          <w:color w:val="000000" w:themeColor="text1"/>
          <w:szCs w:val="21"/>
        </w:rPr>
        <w:t xml:space="preserve"> </w:t>
      </w:r>
      <w:r w:rsidR="006771AE" w:rsidRPr="00902475">
        <w:rPr>
          <w:rFonts w:asciiTheme="majorHAnsi" w:hAnsiTheme="majorHAnsi" w:cstheme="majorHAnsi"/>
          <w:color w:val="000000" w:themeColor="text1"/>
          <w:szCs w:val="21"/>
        </w:rPr>
        <w:t>score report</w:t>
      </w:r>
      <w:r w:rsidR="0083432C" w:rsidRPr="00902475">
        <w:rPr>
          <w:rFonts w:asciiTheme="majorHAnsi" w:hAnsiTheme="majorHAnsi" w:cstheme="majorHAnsi"/>
          <w:color w:val="000000" w:themeColor="text1"/>
          <w:szCs w:val="21"/>
        </w:rPr>
        <w:t>)</w:t>
      </w:r>
    </w:p>
    <w:p w14:paraId="05F27A90" w14:textId="4941C290" w:rsidR="00597AD5" w:rsidRPr="00902475" w:rsidRDefault="00597AD5" w:rsidP="00597AD5">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GPA 3.2/4.0 </w:t>
      </w:r>
      <w:r w:rsidR="0083432C" w:rsidRPr="00902475">
        <w:rPr>
          <w:rFonts w:asciiTheme="majorHAnsi" w:hAnsiTheme="majorHAnsi" w:cstheme="majorHAnsi"/>
          <w:color w:val="000000" w:themeColor="text1"/>
          <w:szCs w:val="21"/>
        </w:rPr>
        <w:t>(80%)</w:t>
      </w:r>
    </w:p>
    <w:p w14:paraId="4254A3FB" w14:textId="42F7ACC4" w:rsidR="00597AD5" w:rsidRPr="00902475" w:rsidRDefault="0083432C" w:rsidP="00597AD5">
      <w:pPr>
        <w:pStyle w:val="aa"/>
        <w:numPr>
          <w:ilvl w:val="0"/>
          <w:numId w:val="3"/>
        </w:numPr>
        <w:ind w:leftChars="0"/>
        <w:rPr>
          <w:rFonts w:asciiTheme="majorHAnsi" w:hAnsiTheme="majorHAnsi" w:cstheme="majorHAnsi"/>
          <w:color w:val="000000" w:themeColor="text1"/>
          <w:szCs w:val="21"/>
        </w:rPr>
      </w:pPr>
      <w:r w:rsidRPr="00902475">
        <w:rPr>
          <w:rFonts w:asciiTheme="majorHAnsi" w:hAnsiTheme="majorHAnsi" w:cstheme="majorHAnsi"/>
          <w:color w:val="000000" w:themeColor="text1"/>
          <w:szCs w:val="21"/>
        </w:rPr>
        <w:t xml:space="preserve"> J</w:t>
      </w:r>
      <w:r w:rsidR="00597AD5" w:rsidRPr="00902475">
        <w:rPr>
          <w:rFonts w:asciiTheme="majorHAnsi" w:hAnsiTheme="majorHAnsi" w:cstheme="majorHAnsi"/>
          <w:color w:val="000000" w:themeColor="text1"/>
          <w:szCs w:val="21"/>
        </w:rPr>
        <w:t xml:space="preserve">oin travel insurance in prior to departure to Kyoto </w:t>
      </w:r>
    </w:p>
    <w:p w14:paraId="6B1EC430" w14:textId="77777777" w:rsidR="00EB4E5B" w:rsidRPr="00902475" w:rsidRDefault="00EB4E5B">
      <w:pPr>
        <w:rPr>
          <w:rFonts w:asciiTheme="majorHAnsi" w:hAnsiTheme="majorHAnsi" w:cstheme="majorHAnsi"/>
          <w:color w:val="000000" w:themeColor="text1"/>
          <w:szCs w:val="21"/>
        </w:rPr>
      </w:pPr>
    </w:p>
    <w:p w14:paraId="36E940AB" w14:textId="1105288E" w:rsidR="00F64660" w:rsidRPr="00902475" w:rsidRDefault="00EB4E5B">
      <w:pPr>
        <w:rPr>
          <w:rFonts w:asciiTheme="majorHAnsi" w:hAnsiTheme="majorHAnsi" w:cstheme="majorHAnsi"/>
          <w:b/>
          <w:color w:val="000000" w:themeColor="text1"/>
          <w:szCs w:val="21"/>
          <w:bdr w:val="single" w:sz="4" w:space="0" w:color="auto"/>
        </w:rPr>
      </w:pPr>
      <w:r w:rsidRPr="00902475">
        <w:rPr>
          <w:rFonts w:asciiTheme="majorHAnsi" w:hAnsiTheme="majorHAnsi" w:cstheme="majorHAnsi"/>
          <w:b/>
          <w:color w:val="000000" w:themeColor="text1"/>
          <w:szCs w:val="21"/>
          <w:bdr w:val="single" w:sz="4" w:space="0" w:color="auto"/>
        </w:rPr>
        <w:t>Outline</w:t>
      </w:r>
      <w:r w:rsidR="00114ABD" w:rsidRPr="00902475">
        <w:rPr>
          <w:rFonts w:asciiTheme="majorHAnsi" w:hAnsiTheme="majorHAnsi" w:cstheme="majorHAnsi" w:hint="eastAsia"/>
          <w:b/>
          <w:color w:val="000000" w:themeColor="text1"/>
          <w:szCs w:val="21"/>
          <w:bdr w:val="single" w:sz="4" w:space="0" w:color="auto"/>
        </w:rPr>
        <w:t xml:space="preserve"> </w:t>
      </w:r>
    </w:p>
    <w:p w14:paraId="7D3006AC" w14:textId="5AB98CD1" w:rsidR="00EB4E5B" w:rsidRPr="001C68A2" w:rsidRDefault="00E91C78" w:rsidP="00595689">
      <w:pPr>
        <w:ind w:left="525" w:hangingChars="250" w:hanging="525"/>
        <w:rPr>
          <w:rFonts w:asciiTheme="majorHAnsi" w:hAnsiTheme="majorHAnsi" w:cstheme="majorHAnsi"/>
          <w:szCs w:val="21"/>
        </w:rPr>
      </w:pPr>
      <w:r w:rsidRPr="001C68A2">
        <w:rPr>
          <w:rFonts w:asciiTheme="majorHAnsi" w:hAnsiTheme="majorHAnsi" w:cstheme="majorHAnsi"/>
          <w:i/>
          <w:szCs w:val="21"/>
        </w:rPr>
        <w:t>Date and place</w:t>
      </w:r>
      <w:r w:rsidRPr="001C68A2">
        <w:rPr>
          <w:rFonts w:asciiTheme="majorHAnsi" w:hAnsiTheme="majorHAnsi" w:cstheme="majorHAnsi"/>
          <w:szCs w:val="21"/>
        </w:rPr>
        <w:t>:</w:t>
      </w:r>
      <w:r w:rsidR="00EB4E5B" w:rsidRPr="001C68A2">
        <w:rPr>
          <w:rFonts w:asciiTheme="majorHAnsi" w:hAnsiTheme="majorHAnsi" w:cstheme="majorHAnsi"/>
          <w:szCs w:val="21"/>
        </w:rPr>
        <w:t xml:space="preserve"> </w:t>
      </w:r>
      <w:r w:rsidR="006771AE" w:rsidRPr="001C68A2">
        <w:rPr>
          <w:rFonts w:asciiTheme="majorHAnsi" w:hAnsiTheme="majorHAnsi" w:cstheme="majorHAnsi"/>
          <w:szCs w:val="21"/>
        </w:rPr>
        <w:t>f</w:t>
      </w:r>
      <w:r w:rsidR="00EB4E5B" w:rsidRPr="001C68A2">
        <w:rPr>
          <w:rFonts w:asciiTheme="majorHAnsi" w:hAnsiTheme="majorHAnsi" w:cstheme="majorHAnsi"/>
          <w:szCs w:val="21"/>
        </w:rPr>
        <w:t>rom</w:t>
      </w:r>
      <w:r w:rsidR="00EB4E5B" w:rsidRPr="009607C5">
        <w:rPr>
          <w:rFonts w:asciiTheme="majorHAnsi" w:hAnsiTheme="majorHAnsi" w:cstheme="majorHAnsi"/>
          <w:i/>
          <w:szCs w:val="21"/>
        </w:rPr>
        <w:t xml:space="preserve"> </w:t>
      </w:r>
      <w:r w:rsidR="001A284D" w:rsidRPr="009607C5">
        <w:rPr>
          <w:rFonts w:asciiTheme="majorHAnsi" w:hAnsiTheme="majorHAnsi" w:cstheme="majorHAnsi"/>
          <w:szCs w:val="21"/>
        </w:rPr>
        <w:t xml:space="preserve">January </w:t>
      </w:r>
      <w:r w:rsidR="00902475" w:rsidRPr="009607C5">
        <w:rPr>
          <w:rFonts w:asciiTheme="majorHAnsi" w:hAnsiTheme="majorHAnsi" w:cstheme="majorHAnsi" w:hint="eastAsia"/>
          <w:szCs w:val="21"/>
        </w:rPr>
        <w:t>1</w:t>
      </w:r>
      <w:r w:rsidR="0029354C" w:rsidRPr="009607C5">
        <w:rPr>
          <w:rFonts w:asciiTheme="majorHAnsi" w:hAnsiTheme="majorHAnsi" w:cstheme="majorHAnsi" w:hint="eastAsia"/>
          <w:szCs w:val="21"/>
        </w:rPr>
        <w:t>4</w:t>
      </w:r>
      <w:r w:rsidR="0029354C" w:rsidRPr="009607C5">
        <w:rPr>
          <w:rFonts w:asciiTheme="majorHAnsi" w:hAnsiTheme="majorHAnsi" w:cstheme="majorHAnsi"/>
          <w:szCs w:val="21"/>
        </w:rPr>
        <w:t xml:space="preserve"> to January 2</w:t>
      </w:r>
      <w:r w:rsidR="0029354C" w:rsidRPr="009607C5">
        <w:rPr>
          <w:rFonts w:asciiTheme="majorHAnsi" w:hAnsiTheme="majorHAnsi" w:cstheme="majorHAnsi" w:hint="eastAsia"/>
          <w:szCs w:val="21"/>
        </w:rPr>
        <w:t>5</w:t>
      </w:r>
      <w:r w:rsidR="00EB4E5B" w:rsidRPr="009607C5">
        <w:rPr>
          <w:rFonts w:asciiTheme="majorHAnsi" w:hAnsiTheme="majorHAnsi" w:cstheme="majorHAnsi"/>
          <w:szCs w:val="21"/>
        </w:rPr>
        <w:t>, 201</w:t>
      </w:r>
      <w:r w:rsidR="0029354C" w:rsidRPr="009607C5">
        <w:rPr>
          <w:rFonts w:asciiTheme="majorHAnsi" w:hAnsiTheme="majorHAnsi" w:cstheme="majorHAnsi" w:hint="eastAsia"/>
          <w:szCs w:val="21"/>
        </w:rPr>
        <w:t>8</w:t>
      </w:r>
      <w:r w:rsidR="00EB4E5B" w:rsidRPr="009607C5">
        <w:rPr>
          <w:rFonts w:asciiTheme="majorHAnsi" w:hAnsiTheme="majorHAnsi" w:cstheme="majorHAnsi"/>
          <w:szCs w:val="21"/>
        </w:rPr>
        <w:t xml:space="preserve"> </w:t>
      </w:r>
      <w:r w:rsidR="00EB4E5B" w:rsidRPr="00C30CF6">
        <w:rPr>
          <w:rFonts w:asciiTheme="majorHAnsi" w:hAnsiTheme="majorHAnsi" w:cstheme="majorHAnsi"/>
          <w:szCs w:val="21"/>
        </w:rPr>
        <w:t>at</w:t>
      </w:r>
      <w:r w:rsidR="00EB4E5B" w:rsidRPr="00C30CF6">
        <w:rPr>
          <w:rFonts w:asciiTheme="majorHAnsi" w:hAnsiTheme="majorHAnsi" w:cstheme="majorHAnsi"/>
          <w:color w:val="FF0000"/>
          <w:szCs w:val="21"/>
        </w:rPr>
        <w:t xml:space="preserve"> </w:t>
      </w:r>
      <w:r w:rsidR="00A66954" w:rsidRPr="001C68A2">
        <w:rPr>
          <w:rFonts w:asciiTheme="majorHAnsi" w:hAnsiTheme="majorHAnsi" w:cstheme="majorHAnsi"/>
          <w:szCs w:val="21"/>
        </w:rPr>
        <w:t>Faculty</w:t>
      </w:r>
      <w:r w:rsidR="00EB4E5B" w:rsidRPr="001C68A2">
        <w:rPr>
          <w:rFonts w:asciiTheme="majorHAnsi" w:hAnsiTheme="majorHAnsi" w:cstheme="majorHAnsi"/>
          <w:szCs w:val="21"/>
        </w:rPr>
        <w:t xml:space="preserve"> of Agriculture, Kyoto, Japan</w:t>
      </w:r>
    </w:p>
    <w:p w14:paraId="367CE687" w14:textId="7E6EE32F" w:rsidR="00EB4E5B" w:rsidRPr="009607C5" w:rsidRDefault="00E91C78">
      <w:pPr>
        <w:rPr>
          <w:rFonts w:asciiTheme="majorHAnsi" w:hAnsiTheme="majorHAnsi" w:cstheme="majorHAnsi"/>
          <w:szCs w:val="21"/>
        </w:rPr>
      </w:pPr>
      <w:r w:rsidRPr="001C68A2">
        <w:rPr>
          <w:rFonts w:asciiTheme="majorHAnsi" w:hAnsiTheme="majorHAnsi" w:cstheme="majorHAnsi"/>
          <w:i/>
          <w:szCs w:val="21"/>
        </w:rPr>
        <w:t>Capacity</w:t>
      </w:r>
      <w:r w:rsidR="00597AD5" w:rsidRPr="001C68A2">
        <w:rPr>
          <w:rFonts w:asciiTheme="majorHAnsi" w:hAnsiTheme="majorHAnsi" w:cstheme="majorHAnsi"/>
          <w:szCs w:val="21"/>
        </w:rPr>
        <w:t>:</w:t>
      </w:r>
      <w:r w:rsidR="00597AD5" w:rsidRPr="009607C5">
        <w:rPr>
          <w:rFonts w:asciiTheme="majorHAnsi" w:hAnsiTheme="majorHAnsi" w:cstheme="majorHAnsi"/>
          <w:szCs w:val="21"/>
        </w:rPr>
        <w:t xml:space="preserve"> </w:t>
      </w:r>
      <w:r w:rsidR="00C30CF6" w:rsidRPr="009607C5">
        <w:rPr>
          <w:rFonts w:asciiTheme="majorHAnsi" w:hAnsiTheme="majorHAnsi" w:cstheme="majorHAnsi" w:hint="eastAsia"/>
          <w:szCs w:val="21"/>
        </w:rPr>
        <w:t>5 students from one university</w:t>
      </w:r>
      <w:r w:rsidR="0029354C" w:rsidRPr="009607C5">
        <w:rPr>
          <w:rFonts w:asciiTheme="majorHAnsi" w:hAnsiTheme="majorHAnsi" w:cstheme="majorHAnsi" w:hint="eastAsia"/>
          <w:szCs w:val="21"/>
        </w:rPr>
        <w:t xml:space="preserve"> (totally 15 </w:t>
      </w:r>
      <w:r w:rsidR="0029354C" w:rsidRPr="009607C5">
        <w:rPr>
          <w:rFonts w:asciiTheme="majorHAnsi" w:hAnsiTheme="majorHAnsi" w:cstheme="majorHAnsi"/>
          <w:szCs w:val="21"/>
        </w:rPr>
        <w:t xml:space="preserve">undergrad </w:t>
      </w:r>
      <w:r w:rsidR="0029354C" w:rsidRPr="009607C5">
        <w:rPr>
          <w:rFonts w:asciiTheme="majorHAnsi" w:hAnsiTheme="majorHAnsi" w:cstheme="majorHAnsi" w:hint="eastAsia"/>
          <w:szCs w:val="21"/>
        </w:rPr>
        <w:t>students</w:t>
      </w:r>
      <w:r w:rsidR="009607C5">
        <w:rPr>
          <w:rFonts w:asciiTheme="majorHAnsi" w:hAnsiTheme="majorHAnsi" w:cstheme="majorHAnsi"/>
          <w:szCs w:val="21"/>
        </w:rPr>
        <w:t xml:space="preserve"> from three universities</w:t>
      </w:r>
      <w:r w:rsidR="0029354C" w:rsidRPr="009607C5">
        <w:rPr>
          <w:rFonts w:asciiTheme="majorHAnsi" w:hAnsiTheme="majorHAnsi" w:cstheme="majorHAnsi" w:hint="eastAsia"/>
          <w:szCs w:val="21"/>
        </w:rPr>
        <w:t>)</w:t>
      </w:r>
    </w:p>
    <w:p w14:paraId="70A48E33" w14:textId="35F008B6" w:rsidR="00E91C78" w:rsidRPr="00902475" w:rsidRDefault="00E91C78">
      <w:pPr>
        <w:rPr>
          <w:rFonts w:asciiTheme="majorHAnsi" w:hAnsiTheme="majorHAnsi" w:cstheme="majorHAnsi"/>
          <w:color w:val="000000" w:themeColor="text1"/>
          <w:szCs w:val="21"/>
        </w:rPr>
      </w:pPr>
      <w:r w:rsidRPr="00902475">
        <w:rPr>
          <w:rFonts w:asciiTheme="majorHAnsi" w:hAnsiTheme="majorHAnsi" w:cstheme="majorHAnsi"/>
          <w:i/>
          <w:color w:val="000000" w:themeColor="text1"/>
          <w:szCs w:val="21"/>
        </w:rPr>
        <w:t>Selection</w:t>
      </w:r>
      <w:r w:rsidR="006771AE" w:rsidRPr="00902475">
        <w:rPr>
          <w:rFonts w:asciiTheme="majorHAnsi" w:hAnsiTheme="majorHAnsi" w:cstheme="majorHAnsi"/>
          <w:color w:val="000000" w:themeColor="text1"/>
          <w:szCs w:val="21"/>
        </w:rPr>
        <w:t>: b</w:t>
      </w:r>
      <w:r w:rsidRPr="00902475">
        <w:rPr>
          <w:rFonts w:asciiTheme="majorHAnsi" w:hAnsiTheme="majorHAnsi" w:cstheme="majorHAnsi"/>
          <w:color w:val="000000" w:themeColor="text1"/>
          <w:szCs w:val="21"/>
        </w:rPr>
        <w:t xml:space="preserve">y application </w:t>
      </w:r>
      <w:r w:rsidR="00C30CF6">
        <w:rPr>
          <w:rFonts w:asciiTheme="majorHAnsi" w:hAnsiTheme="majorHAnsi" w:cstheme="majorHAnsi" w:hint="eastAsia"/>
          <w:color w:val="000000" w:themeColor="text1"/>
          <w:szCs w:val="21"/>
        </w:rPr>
        <w:t>documents</w:t>
      </w:r>
      <w:r w:rsidR="003D335A" w:rsidRPr="00902475">
        <w:rPr>
          <w:rFonts w:asciiTheme="majorHAnsi" w:hAnsiTheme="majorHAnsi" w:cstheme="majorHAnsi"/>
          <w:color w:val="000000" w:themeColor="text1"/>
          <w:szCs w:val="21"/>
        </w:rPr>
        <w:t xml:space="preserve"> </w:t>
      </w:r>
      <w:r w:rsidR="00C30CF6">
        <w:rPr>
          <w:rFonts w:asciiTheme="majorHAnsi" w:hAnsiTheme="majorHAnsi" w:cstheme="majorHAnsi"/>
          <w:color w:val="000000" w:themeColor="text1"/>
          <w:szCs w:val="21"/>
        </w:rPr>
        <w:t>screenin</w:t>
      </w:r>
      <w:r w:rsidR="00C30CF6">
        <w:rPr>
          <w:rFonts w:asciiTheme="majorHAnsi" w:hAnsiTheme="majorHAnsi" w:cstheme="majorHAnsi" w:hint="eastAsia"/>
          <w:color w:val="000000" w:themeColor="text1"/>
          <w:szCs w:val="21"/>
        </w:rPr>
        <w:t xml:space="preserve">g and </w:t>
      </w:r>
      <w:r w:rsidR="00C30CF6" w:rsidRPr="009607C5">
        <w:rPr>
          <w:rFonts w:asciiTheme="majorHAnsi" w:hAnsiTheme="majorHAnsi" w:cstheme="majorHAnsi" w:hint="eastAsia"/>
          <w:szCs w:val="21"/>
        </w:rPr>
        <w:t xml:space="preserve">by each </w:t>
      </w:r>
      <w:r w:rsidR="00C30CF6" w:rsidRPr="009607C5">
        <w:rPr>
          <w:rFonts w:asciiTheme="majorHAnsi" w:hAnsiTheme="majorHAnsi" w:cstheme="majorHAnsi"/>
          <w:szCs w:val="21"/>
        </w:rPr>
        <w:t>university’s</w:t>
      </w:r>
      <w:r w:rsidR="00C30CF6" w:rsidRPr="009607C5">
        <w:rPr>
          <w:rFonts w:asciiTheme="majorHAnsi" w:hAnsiTheme="majorHAnsi" w:cstheme="majorHAnsi" w:hint="eastAsia"/>
          <w:szCs w:val="21"/>
        </w:rPr>
        <w:t xml:space="preserve"> criteria</w:t>
      </w:r>
    </w:p>
    <w:p w14:paraId="73F02D77" w14:textId="5FED5A69" w:rsidR="00E91C78" w:rsidRPr="00902475" w:rsidRDefault="00E91C78">
      <w:pPr>
        <w:rPr>
          <w:rFonts w:asciiTheme="majorHAnsi" w:hAnsiTheme="majorHAnsi" w:cstheme="majorHAnsi"/>
          <w:color w:val="000000" w:themeColor="text1"/>
          <w:szCs w:val="21"/>
        </w:rPr>
      </w:pPr>
      <w:r w:rsidRPr="00902475">
        <w:rPr>
          <w:rFonts w:asciiTheme="majorHAnsi" w:hAnsiTheme="majorHAnsi" w:cstheme="majorHAnsi"/>
          <w:i/>
          <w:color w:val="000000" w:themeColor="text1"/>
          <w:szCs w:val="21"/>
        </w:rPr>
        <w:t>Requirements</w:t>
      </w:r>
      <w:r w:rsidRPr="00902475">
        <w:rPr>
          <w:rFonts w:asciiTheme="majorHAnsi" w:hAnsiTheme="majorHAnsi" w:cstheme="majorHAnsi"/>
          <w:color w:val="000000" w:themeColor="text1"/>
          <w:szCs w:val="21"/>
        </w:rPr>
        <w:t>:</w:t>
      </w:r>
      <w:r w:rsidRPr="00902475">
        <w:rPr>
          <w:rFonts w:asciiTheme="majorHAnsi" w:hAnsiTheme="majorHAnsi" w:cstheme="majorHAnsi"/>
          <w:i/>
          <w:color w:val="000000" w:themeColor="text1"/>
          <w:szCs w:val="21"/>
        </w:rPr>
        <w:t xml:space="preserve"> </w:t>
      </w:r>
      <w:r w:rsidR="0071422A">
        <w:rPr>
          <w:rFonts w:asciiTheme="majorHAnsi" w:hAnsiTheme="majorHAnsi" w:cstheme="majorHAnsi"/>
          <w:color w:val="000000" w:themeColor="text1"/>
          <w:szCs w:val="21"/>
        </w:rPr>
        <w:t>please refer to section</w:t>
      </w:r>
      <w:r w:rsidR="0071422A">
        <w:rPr>
          <w:rFonts w:asciiTheme="majorHAnsi" w:hAnsiTheme="majorHAnsi" w:cstheme="majorHAnsi" w:hint="eastAsia"/>
          <w:color w:val="000000" w:themeColor="text1"/>
          <w:szCs w:val="21"/>
        </w:rPr>
        <w:t xml:space="preserve"> </w:t>
      </w:r>
      <w:r w:rsidR="0071422A">
        <w:rPr>
          <w:rFonts w:asciiTheme="majorHAnsi" w:hAnsiTheme="majorHAnsi" w:cstheme="majorHAnsi"/>
          <w:color w:val="000000" w:themeColor="text1"/>
          <w:szCs w:val="21"/>
        </w:rPr>
        <w:t>below</w:t>
      </w:r>
    </w:p>
    <w:p w14:paraId="600D20A5" w14:textId="5AD4A884" w:rsidR="00E91C78" w:rsidRPr="00902475" w:rsidRDefault="00E91C78">
      <w:pPr>
        <w:rPr>
          <w:rFonts w:asciiTheme="majorHAnsi" w:hAnsiTheme="majorHAnsi" w:cstheme="majorHAnsi"/>
          <w:color w:val="000000" w:themeColor="text1"/>
          <w:szCs w:val="21"/>
        </w:rPr>
      </w:pPr>
      <w:r w:rsidRPr="00902475">
        <w:rPr>
          <w:rFonts w:asciiTheme="majorHAnsi" w:hAnsiTheme="majorHAnsi" w:cstheme="majorHAnsi"/>
          <w:i/>
          <w:color w:val="000000" w:themeColor="text1"/>
          <w:szCs w:val="21"/>
        </w:rPr>
        <w:t>Scholarship</w:t>
      </w:r>
      <w:r w:rsidRPr="00902475">
        <w:rPr>
          <w:rFonts w:asciiTheme="majorHAnsi" w:hAnsiTheme="majorHAnsi" w:cstheme="majorHAnsi"/>
          <w:color w:val="000000" w:themeColor="text1"/>
          <w:szCs w:val="21"/>
        </w:rPr>
        <w:t>:</w:t>
      </w:r>
      <w:r w:rsidRPr="00D221B8">
        <w:rPr>
          <w:rFonts w:asciiTheme="majorHAnsi" w:hAnsiTheme="majorHAnsi" w:cstheme="majorHAnsi"/>
          <w:szCs w:val="21"/>
        </w:rPr>
        <w:t xml:space="preserve"> 1</w:t>
      </w:r>
      <w:r w:rsidR="00902475" w:rsidRPr="00D221B8">
        <w:rPr>
          <w:rFonts w:asciiTheme="majorHAnsi" w:hAnsiTheme="majorHAnsi" w:cstheme="majorHAnsi" w:hint="eastAsia"/>
          <w:szCs w:val="21"/>
        </w:rPr>
        <w:t>0</w:t>
      </w:r>
      <w:r w:rsidRPr="00D221B8">
        <w:rPr>
          <w:rFonts w:asciiTheme="majorHAnsi" w:hAnsiTheme="majorHAnsi" w:cstheme="majorHAnsi"/>
          <w:szCs w:val="21"/>
        </w:rPr>
        <w:t xml:space="preserve">0,000 JPY (about </w:t>
      </w:r>
      <w:r w:rsidR="00902475" w:rsidRPr="00D221B8">
        <w:rPr>
          <w:rFonts w:asciiTheme="majorHAnsi" w:hAnsiTheme="majorHAnsi" w:cstheme="majorHAnsi" w:hint="eastAsia"/>
          <w:szCs w:val="21"/>
        </w:rPr>
        <w:t>6</w:t>
      </w:r>
      <w:r w:rsidR="00902475" w:rsidRPr="00D221B8">
        <w:rPr>
          <w:rFonts w:asciiTheme="majorHAnsi" w:hAnsiTheme="majorHAnsi" w:cstheme="majorHAnsi"/>
          <w:szCs w:val="21"/>
        </w:rPr>
        <w:t>,6</w:t>
      </w:r>
      <w:r w:rsidRPr="00D221B8">
        <w:rPr>
          <w:rFonts w:asciiTheme="majorHAnsi" w:hAnsiTheme="majorHAnsi" w:cstheme="majorHAnsi"/>
          <w:szCs w:val="21"/>
        </w:rPr>
        <w:t>00</w:t>
      </w:r>
      <w:r w:rsidR="006771AE" w:rsidRPr="00D221B8">
        <w:rPr>
          <w:rFonts w:asciiTheme="majorHAnsi" w:hAnsiTheme="majorHAnsi" w:cstheme="majorHAnsi"/>
          <w:szCs w:val="21"/>
        </w:rPr>
        <w:t xml:space="preserve"> </w:t>
      </w:r>
      <w:r w:rsidRPr="00D221B8">
        <w:rPr>
          <w:rFonts w:asciiTheme="majorHAnsi" w:hAnsiTheme="majorHAnsi" w:cstheme="majorHAnsi"/>
          <w:szCs w:val="21"/>
        </w:rPr>
        <w:t>CNY)</w:t>
      </w:r>
      <w:r w:rsidRPr="00902475">
        <w:rPr>
          <w:rFonts w:asciiTheme="majorHAnsi" w:hAnsiTheme="majorHAnsi" w:cstheme="majorHAnsi"/>
          <w:color w:val="000000" w:themeColor="text1"/>
          <w:szCs w:val="21"/>
        </w:rPr>
        <w:t xml:space="preserve"> / person</w:t>
      </w:r>
      <w:r w:rsidR="00597AD5" w:rsidRPr="00902475">
        <w:rPr>
          <w:rFonts w:asciiTheme="majorHAnsi" w:hAnsiTheme="majorHAnsi" w:cstheme="majorHAnsi"/>
          <w:color w:val="000000" w:themeColor="text1"/>
          <w:szCs w:val="21"/>
        </w:rPr>
        <w:t xml:space="preserve"> (may change depending on conditions)</w:t>
      </w:r>
    </w:p>
    <w:p w14:paraId="601D19F6" w14:textId="29C8DCCF" w:rsidR="0083432C" w:rsidRPr="00902475" w:rsidRDefault="0083432C">
      <w:pPr>
        <w:rPr>
          <w:rFonts w:asciiTheme="majorHAnsi" w:hAnsiTheme="majorHAnsi" w:cstheme="majorHAnsi"/>
          <w:color w:val="000000" w:themeColor="text1"/>
          <w:szCs w:val="21"/>
        </w:rPr>
      </w:pPr>
    </w:p>
    <w:p w14:paraId="08ADB905" w14:textId="3EEF38EF" w:rsidR="005A0798" w:rsidRPr="00902475" w:rsidRDefault="00BD2DDC">
      <w:pPr>
        <w:rPr>
          <w:rFonts w:asciiTheme="majorHAnsi" w:hAnsiTheme="majorHAnsi" w:cstheme="majorHAnsi"/>
          <w:color w:val="000000" w:themeColor="text1"/>
          <w:szCs w:val="21"/>
        </w:rPr>
      </w:pPr>
      <w:r w:rsidRPr="00902475">
        <w:rPr>
          <w:rFonts w:asciiTheme="majorHAnsi" w:hAnsiTheme="majorHAnsi" w:cstheme="majorHAnsi"/>
          <w:b/>
          <w:color w:val="000000" w:themeColor="text1"/>
          <w:szCs w:val="21"/>
          <w:bdr w:val="single" w:sz="4" w:space="0" w:color="auto"/>
        </w:rPr>
        <w:t>Schedule</w:t>
      </w:r>
      <w:r w:rsidR="00C34C87" w:rsidRPr="00902475">
        <w:rPr>
          <w:rFonts w:asciiTheme="majorHAnsi" w:hAnsiTheme="majorHAnsi" w:cstheme="majorHAnsi"/>
          <w:b/>
          <w:color w:val="000000" w:themeColor="text1"/>
          <w:szCs w:val="21"/>
          <w:bdr w:val="single" w:sz="4" w:space="0" w:color="auto"/>
        </w:rPr>
        <w:t xml:space="preserve"> </w:t>
      </w:r>
      <w:r w:rsidR="0071422A">
        <w:rPr>
          <w:rFonts w:asciiTheme="majorHAnsi" w:hAnsiTheme="majorHAnsi" w:cstheme="majorHAnsi" w:hint="eastAsia"/>
          <w:color w:val="000000" w:themeColor="text1"/>
          <w:szCs w:val="21"/>
        </w:rPr>
        <w:t xml:space="preserve"> (</w:t>
      </w:r>
      <w:r w:rsidR="0071422A">
        <w:rPr>
          <w:rFonts w:asciiTheme="majorHAnsi" w:hAnsiTheme="majorHAnsi" w:cstheme="majorHAnsi"/>
          <w:color w:val="000000" w:themeColor="text1"/>
          <w:szCs w:val="21"/>
        </w:rPr>
        <w:t>subject to minor adjustments)</w:t>
      </w:r>
    </w:p>
    <w:p w14:paraId="5DD45C64" w14:textId="77777777" w:rsidR="00F64660" w:rsidRPr="00902475" w:rsidRDefault="00F64660">
      <w:pPr>
        <w:rPr>
          <w:rFonts w:asciiTheme="majorHAnsi" w:hAnsiTheme="majorHAnsi" w:cstheme="majorHAnsi"/>
          <w:b/>
          <w:color w:val="000000" w:themeColor="text1"/>
          <w:szCs w:val="21"/>
          <w:bdr w:val="single" w:sz="4" w:space="0" w:color="auto"/>
        </w:rPr>
      </w:pPr>
    </w:p>
    <w:tbl>
      <w:tblPr>
        <w:tblStyle w:val="a9"/>
        <w:tblW w:w="0" w:type="auto"/>
        <w:tblLook w:val="04A0" w:firstRow="1" w:lastRow="0" w:firstColumn="1" w:lastColumn="0" w:noHBand="0" w:noVBand="1"/>
      </w:tblPr>
      <w:tblGrid>
        <w:gridCol w:w="1536"/>
        <w:gridCol w:w="7229"/>
      </w:tblGrid>
      <w:tr w:rsidR="00902475" w:rsidRPr="00902475" w14:paraId="5FEB628D" w14:textId="77777777" w:rsidTr="00197ABE">
        <w:tc>
          <w:tcPr>
            <w:tcW w:w="1536" w:type="dxa"/>
          </w:tcPr>
          <w:p w14:paraId="0FC90A23" w14:textId="683BCB79" w:rsidR="005A0798" w:rsidRPr="009607C5" w:rsidRDefault="00197ABE" w:rsidP="005A0798">
            <w:pPr>
              <w:rPr>
                <w:rFonts w:asciiTheme="majorHAnsi" w:hAnsiTheme="majorHAnsi" w:cstheme="majorHAnsi"/>
                <w:szCs w:val="21"/>
                <w:bdr w:val="single" w:sz="4" w:space="0" w:color="auto"/>
              </w:rPr>
            </w:pPr>
            <w:r w:rsidRPr="009607C5">
              <w:rPr>
                <w:rFonts w:asciiTheme="majorHAnsi" w:hAnsiTheme="majorHAnsi" w:cstheme="majorHAnsi"/>
                <w:szCs w:val="21"/>
              </w:rPr>
              <w:t>Day</w:t>
            </w:r>
            <w:r w:rsidR="002B55E0" w:rsidRPr="009607C5">
              <w:rPr>
                <w:rFonts w:asciiTheme="majorHAnsi" w:hAnsiTheme="majorHAnsi" w:cstheme="majorHAnsi"/>
                <w:szCs w:val="21"/>
              </w:rPr>
              <w:t>1</w:t>
            </w:r>
            <w:r w:rsidR="009607C5" w:rsidRPr="009607C5">
              <w:rPr>
                <w:rFonts w:asciiTheme="majorHAnsi" w:hAnsiTheme="majorHAnsi" w:cstheme="majorHAnsi" w:hint="eastAsia"/>
                <w:szCs w:val="21"/>
              </w:rPr>
              <w:t>(Jan14</w:t>
            </w:r>
            <w:r w:rsidRPr="009607C5">
              <w:rPr>
                <w:rFonts w:asciiTheme="majorHAnsi" w:hAnsiTheme="majorHAnsi" w:cstheme="majorHAnsi" w:hint="eastAsia"/>
                <w:szCs w:val="21"/>
              </w:rPr>
              <w:t>)</w:t>
            </w:r>
          </w:p>
        </w:tc>
        <w:tc>
          <w:tcPr>
            <w:tcW w:w="7229" w:type="dxa"/>
          </w:tcPr>
          <w:p w14:paraId="2E9687FB" w14:textId="1F402E17" w:rsidR="005A0798" w:rsidRPr="00D221B8" w:rsidRDefault="005A0798" w:rsidP="005A0798">
            <w:pPr>
              <w:rPr>
                <w:rFonts w:asciiTheme="majorHAnsi" w:hAnsiTheme="majorHAnsi" w:cstheme="majorHAnsi"/>
                <w:szCs w:val="21"/>
                <w:bdr w:val="single" w:sz="4" w:space="0" w:color="auto"/>
              </w:rPr>
            </w:pPr>
            <w:r w:rsidRPr="00D221B8">
              <w:rPr>
                <w:rFonts w:asciiTheme="majorHAnsi" w:hAnsiTheme="majorHAnsi" w:cstheme="majorHAnsi"/>
                <w:szCs w:val="21"/>
              </w:rPr>
              <w:t>Arrival to Kyoto</w:t>
            </w:r>
          </w:p>
        </w:tc>
      </w:tr>
      <w:tr w:rsidR="00902475" w:rsidRPr="00902475" w14:paraId="3D19E08E" w14:textId="77777777" w:rsidTr="000E07BB">
        <w:trPr>
          <w:trHeight w:val="2131"/>
        </w:trPr>
        <w:tc>
          <w:tcPr>
            <w:tcW w:w="1536" w:type="dxa"/>
          </w:tcPr>
          <w:p w14:paraId="6430A82B" w14:textId="57DDB0B2" w:rsidR="005A0798" w:rsidRPr="009607C5" w:rsidRDefault="002B55E0" w:rsidP="00DE6DBB">
            <w:pPr>
              <w:rPr>
                <w:rFonts w:asciiTheme="majorHAnsi" w:hAnsiTheme="majorHAnsi" w:cstheme="majorHAnsi"/>
                <w:szCs w:val="21"/>
                <w:bdr w:val="single" w:sz="4" w:space="0" w:color="auto"/>
              </w:rPr>
            </w:pPr>
            <w:r w:rsidRPr="009607C5">
              <w:rPr>
                <w:rFonts w:asciiTheme="majorHAnsi" w:hAnsiTheme="majorHAnsi" w:cstheme="majorHAnsi"/>
                <w:szCs w:val="21"/>
              </w:rPr>
              <w:t>Day</w:t>
            </w:r>
            <w:r w:rsidR="005A0798" w:rsidRPr="009607C5">
              <w:rPr>
                <w:rFonts w:asciiTheme="majorHAnsi" w:hAnsiTheme="majorHAnsi" w:cstheme="majorHAnsi"/>
                <w:szCs w:val="21"/>
              </w:rPr>
              <w:t xml:space="preserve"> </w:t>
            </w:r>
            <w:r w:rsidRPr="009607C5">
              <w:rPr>
                <w:rFonts w:asciiTheme="majorHAnsi" w:hAnsiTheme="majorHAnsi" w:cstheme="majorHAnsi"/>
                <w:szCs w:val="21"/>
              </w:rPr>
              <w:t>2</w:t>
            </w:r>
          </w:p>
        </w:tc>
        <w:tc>
          <w:tcPr>
            <w:tcW w:w="7229" w:type="dxa"/>
          </w:tcPr>
          <w:p w14:paraId="5958D7B9" w14:textId="7C34EE8F" w:rsidR="004D7031" w:rsidRPr="00D221B8" w:rsidRDefault="004D7031" w:rsidP="00A239D6">
            <w:pPr>
              <w:rPr>
                <w:rFonts w:asciiTheme="majorHAnsi" w:hAnsiTheme="majorHAnsi" w:cstheme="majorHAnsi"/>
                <w:szCs w:val="21"/>
              </w:rPr>
            </w:pPr>
            <w:r w:rsidRPr="00D221B8">
              <w:rPr>
                <w:rFonts w:asciiTheme="majorHAnsi" w:hAnsiTheme="majorHAnsi" w:cstheme="majorHAnsi"/>
                <w:noProof/>
                <w:szCs w:val="21"/>
              </w:rPr>
              <w:drawing>
                <wp:anchor distT="0" distB="0" distL="114300" distR="114300" simplePos="0" relativeHeight="251665408" behindDoc="1" locked="0" layoutInCell="1" allowOverlap="1" wp14:anchorId="6BE1BF09" wp14:editId="7859FED9">
                  <wp:simplePos x="0" y="0"/>
                  <wp:positionH relativeFrom="column">
                    <wp:posOffset>2486025</wp:posOffset>
                  </wp:positionH>
                  <wp:positionV relativeFrom="paragraph">
                    <wp:posOffset>0</wp:posOffset>
                  </wp:positionV>
                  <wp:extent cx="1920240" cy="1536065"/>
                  <wp:effectExtent l="0" t="0" r="3810" b="0"/>
                  <wp:wrapTight wrapText="bothSides">
                    <wp:wrapPolygon edited="0">
                      <wp:start x="18214" y="0"/>
                      <wp:lineTo x="2786" y="536"/>
                      <wp:lineTo x="214" y="1072"/>
                      <wp:lineTo x="214" y="18484"/>
                      <wp:lineTo x="1500" y="20627"/>
                      <wp:lineTo x="1929" y="21162"/>
                      <wp:lineTo x="19714" y="21162"/>
                      <wp:lineTo x="20143" y="20627"/>
                      <wp:lineTo x="21429" y="17680"/>
                      <wp:lineTo x="21429" y="3215"/>
                      <wp:lineTo x="20143" y="804"/>
                      <wp:lineTo x="19071" y="0"/>
                      <wp:lineTo x="18214"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1536065"/>
                          </a:xfrm>
                          <a:prstGeom prst="rect">
                            <a:avLst/>
                          </a:prstGeom>
                          <a:noFill/>
                          <a:ln>
                            <a:noFill/>
                          </a:ln>
                        </pic:spPr>
                      </pic:pic>
                    </a:graphicData>
                  </a:graphic>
                </wp:anchor>
              </w:drawing>
            </w:r>
            <w:r w:rsidR="002B55E0" w:rsidRPr="00D221B8">
              <w:rPr>
                <w:rFonts w:asciiTheme="majorHAnsi" w:hAnsiTheme="majorHAnsi" w:cstheme="majorHAnsi"/>
                <w:szCs w:val="21"/>
              </w:rPr>
              <w:t>Opening session, O</w:t>
            </w:r>
            <w:r w:rsidR="005A0798" w:rsidRPr="00D221B8">
              <w:rPr>
                <w:rFonts w:asciiTheme="majorHAnsi" w:hAnsiTheme="majorHAnsi" w:cstheme="majorHAnsi"/>
                <w:szCs w:val="21"/>
              </w:rPr>
              <w:t>rientation</w:t>
            </w:r>
            <w:r w:rsidR="002B55E0" w:rsidRPr="00D221B8">
              <w:rPr>
                <w:rFonts w:asciiTheme="majorHAnsi" w:hAnsiTheme="majorHAnsi" w:cstheme="majorHAnsi"/>
                <w:szCs w:val="21"/>
              </w:rPr>
              <w:t>,</w:t>
            </w:r>
          </w:p>
          <w:p w14:paraId="39B05782" w14:textId="4058B4A4" w:rsidR="005A0798" w:rsidRPr="00D221B8" w:rsidRDefault="002B55E0" w:rsidP="00A239D6">
            <w:pPr>
              <w:rPr>
                <w:rFonts w:asciiTheme="majorHAnsi" w:hAnsiTheme="majorHAnsi" w:cstheme="majorHAnsi"/>
                <w:szCs w:val="21"/>
                <w:bdr w:val="single" w:sz="4" w:space="0" w:color="auto"/>
              </w:rPr>
            </w:pPr>
            <w:r w:rsidRPr="00D221B8">
              <w:rPr>
                <w:rFonts w:asciiTheme="majorHAnsi" w:hAnsiTheme="majorHAnsi" w:cstheme="majorHAnsi"/>
                <w:szCs w:val="21"/>
              </w:rPr>
              <w:t xml:space="preserve"> Campus tour</w:t>
            </w:r>
          </w:p>
        </w:tc>
      </w:tr>
      <w:tr w:rsidR="00902475" w:rsidRPr="00902475" w14:paraId="38A9FE32" w14:textId="77777777" w:rsidTr="00197ABE">
        <w:tc>
          <w:tcPr>
            <w:tcW w:w="1536" w:type="dxa"/>
          </w:tcPr>
          <w:p w14:paraId="24C8889F" w14:textId="1CF95126" w:rsidR="005A0798" w:rsidRPr="009607C5" w:rsidRDefault="002B55E0" w:rsidP="00DE6DBB">
            <w:pPr>
              <w:rPr>
                <w:rFonts w:asciiTheme="majorHAnsi" w:hAnsiTheme="majorHAnsi" w:cstheme="majorHAnsi"/>
                <w:szCs w:val="21"/>
              </w:rPr>
            </w:pPr>
            <w:r w:rsidRPr="009607C5">
              <w:rPr>
                <w:rFonts w:asciiTheme="majorHAnsi" w:hAnsiTheme="majorHAnsi" w:cstheme="majorHAnsi"/>
                <w:szCs w:val="21"/>
              </w:rPr>
              <w:t>Day 3</w:t>
            </w:r>
            <w:r w:rsidR="00902475" w:rsidRPr="009607C5">
              <w:rPr>
                <w:rFonts w:asciiTheme="majorHAnsi" w:hAnsiTheme="majorHAnsi" w:cstheme="majorHAnsi"/>
                <w:szCs w:val="21"/>
              </w:rPr>
              <w:t>-5</w:t>
            </w:r>
          </w:p>
        </w:tc>
        <w:tc>
          <w:tcPr>
            <w:tcW w:w="7229" w:type="dxa"/>
          </w:tcPr>
          <w:p w14:paraId="7F1056DD" w14:textId="7401A0F4" w:rsidR="00320BB0" w:rsidRPr="00D221B8" w:rsidRDefault="002B55E0" w:rsidP="00597AD5">
            <w:pPr>
              <w:rPr>
                <w:rFonts w:asciiTheme="majorHAnsi" w:hAnsiTheme="majorHAnsi" w:cstheme="majorHAnsi"/>
                <w:szCs w:val="21"/>
              </w:rPr>
            </w:pPr>
            <w:r w:rsidRPr="00D221B8">
              <w:rPr>
                <w:rFonts w:asciiTheme="majorHAnsi" w:hAnsiTheme="majorHAnsi" w:cstheme="majorHAnsi"/>
                <w:szCs w:val="21"/>
              </w:rPr>
              <w:t>Special lectures</w:t>
            </w:r>
            <w:r w:rsidR="00320BB0" w:rsidRPr="00D221B8">
              <w:rPr>
                <w:rFonts w:asciiTheme="majorHAnsi" w:hAnsiTheme="majorHAnsi" w:cstheme="majorHAnsi"/>
                <w:szCs w:val="21"/>
              </w:rPr>
              <w:t>:</w:t>
            </w:r>
            <w:r w:rsidRPr="00D221B8">
              <w:rPr>
                <w:rFonts w:asciiTheme="majorHAnsi" w:hAnsiTheme="majorHAnsi" w:cstheme="majorHAnsi"/>
                <w:szCs w:val="21"/>
              </w:rPr>
              <w:t xml:space="preserve"> </w:t>
            </w:r>
            <w:r w:rsidR="006771AE" w:rsidRPr="00D221B8">
              <w:rPr>
                <w:rFonts w:asciiTheme="majorHAnsi" w:hAnsiTheme="majorHAnsi" w:cstheme="majorHAnsi"/>
                <w:szCs w:val="21"/>
              </w:rPr>
              <w:t xml:space="preserve">on </w:t>
            </w:r>
            <w:r w:rsidR="00597AD5" w:rsidRPr="00D221B8">
              <w:rPr>
                <w:rFonts w:asciiTheme="majorHAnsi" w:hAnsiTheme="majorHAnsi" w:cstheme="majorHAnsi"/>
                <w:szCs w:val="21"/>
              </w:rPr>
              <w:t>Life, Food</w:t>
            </w:r>
            <w:r w:rsidR="00320BB0" w:rsidRPr="00D221B8">
              <w:rPr>
                <w:rFonts w:asciiTheme="majorHAnsi" w:hAnsiTheme="majorHAnsi" w:cstheme="majorHAnsi"/>
                <w:szCs w:val="21"/>
              </w:rPr>
              <w:t xml:space="preserve"> and </w:t>
            </w:r>
            <w:r w:rsidR="00597AD5" w:rsidRPr="00D221B8">
              <w:rPr>
                <w:rFonts w:asciiTheme="majorHAnsi" w:hAnsiTheme="majorHAnsi" w:cstheme="majorHAnsi"/>
                <w:szCs w:val="21"/>
              </w:rPr>
              <w:t>Environment</w:t>
            </w:r>
            <w:r w:rsidR="00320BB0" w:rsidRPr="00D221B8">
              <w:rPr>
                <w:rFonts w:asciiTheme="majorHAnsi" w:hAnsiTheme="majorHAnsi" w:cstheme="majorHAnsi"/>
                <w:szCs w:val="21"/>
              </w:rPr>
              <w:t xml:space="preserve"> for</w:t>
            </w:r>
            <w:r w:rsidR="006771AE" w:rsidRPr="00D221B8">
              <w:rPr>
                <w:rFonts w:asciiTheme="majorHAnsi" w:hAnsiTheme="majorHAnsi" w:cstheme="majorHAnsi"/>
                <w:szCs w:val="21"/>
              </w:rPr>
              <w:t xml:space="preserve"> 9 b</w:t>
            </w:r>
            <w:r w:rsidR="00597AD5" w:rsidRPr="00D221B8">
              <w:rPr>
                <w:rFonts w:asciiTheme="majorHAnsi" w:hAnsiTheme="majorHAnsi" w:cstheme="majorHAnsi"/>
                <w:szCs w:val="21"/>
              </w:rPr>
              <w:t xml:space="preserve">illion </w:t>
            </w:r>
            <w:r w:rsidR="006771AE" w:rsidRPr="00D221B8">
              <w:rPr>
                <w:rFonts w:asciiTheme="majorHAnsi" w:hAnsiTheme="majorHAnsi" w:cstheme="majorHAnsi"/>
                <w:szCs w:val="21"/>
              </w:rPr>
              <w:t>p</w:t>
            </w:r>
            <w:r w:rsidR="00597AD5" w:rsidRPr="00D221B8">
              <w:rPr>
                <w:rFonts w:asciiTheme="majorHAnsi" w:hAnsiTheme="majorHAnsi" w:cstheme="majorHAnsi"/>
                <w:szCs w:val="21"/>
              </w:rPr>
              <w:t>opulation</w:t>
            </w:r>
          </w:p>
          <w:p w14:paraId="4A8A59F6" w14:textId="203EABFA" w:rsidR="00597AD5" w:rsidRPr="00D221B8" w:rsidRDefault="00EB7056" w:rsidP="006771AE">
            <w:pPr>
              <w:rPr>
                <w:rFonts w:asciiTheme="majorHAnsi" w:hAnsiTheme="majorHAnsi" w:cstheme="majorHAnsi"/>
                <w:szCs w:val="21"/>
              </w:rPr>
            </w:pPr>
            <w:r w:rsidRPr="00D221B8">
              <w:rPr>
                <w:rFonts w:asciiTheme="majorHAnsi" w:hAnsiTheme="majorHAnsi" w:cstheme="majorHAnsi"/>
                <w:szCs w:val="21"/>
              </w:rPr>
              <w:t>Experiments</w:t>
            </w:r>
            <w:r w:rsidR="00597AD5" w:rsidRPr="00D221B8">
              <w:rPr>
                <w:rFonts w:asciiTheme="majorHAnsi" w:hAnsiTheme="majorHAnsi" w:cstheme="majorHAnsi"/>
                <w:szCs w:val="21"/>
              </w:rPr>
              <w:t xml:space="preserve">: </w:t>
            </w:r>
            <w:r w:rsidR="006771AE" w:rsidRPr="00D221B8">
              <w:rPr>
                <w:rFonts w:asciiTheme="majorHAnsi" w:hAnsiTheme="majorHAnsi" w:cstheme="majorHAnsi"/>
                <w:szCs w:val="21"/>
              </w:rPr>
              <w:t>m</w:t>
            </w:r>
            <w:r w:rsidRPr="00D221B8">
              <w:rPr>
                <w:rFonts w:asciiTheme="majorHAnsi" w:hAnsiTheme="majorHAnsi" w:cstheme="majorHAnsi"/>
                <w:szCs w:val="21"/>
              </w:rPr>
              <w:t>aking</w:t>
            </w:r>
            <w:r w:rsidR="0083432C" w:rsidRPr="00D221B8">
              <w:rPr>
                <w:rFonts w:asciiTheme="majorHAnsi" w:hAnsiTheme="majorHAnsi" w:cstheme="majorHAnsi"/>
                <w:szCs w:val="21"/>
              </w:rPr>
              <w:t xml:space="preserve"> </w:t>
            </w:r>
            <w:r w:rsidR="00597AD5" w:rsidRPr="00D221B8">
              <w:rPr>
                <w:rFonts w:asciiTheme="majorHAnsi" w:hAnsiTheme="majorHAnsi" w:cstheme="majorHAnsi"/>
                <w:szCs w:val="21"/>
              </w:rPr>
              <w:t xml:space="preserve">High Quality Tofu with </w:t>
            </w:r>
            <w:r w:rsidR="006771AE" w:rsidRPr="00D221B8">
              <w:rPr>
                <w:rFonts w:asciiTheme="majorHAnsi" w:hAnsiTheme="majorHAnsi" w:cstheme="majorHAnsi"/>
                <w:szCs w:val="21"/>
              </w:rPr>
              <w:t>Kyoto University s</w:t>
            </w:r>
            <w:r w:rsidR="00597AD5" w:rsidRPr="00D221B8">
              <w:rPr>
                <w:rFonts w:asciiTheme="majorHAnsi" w:hAnsiTheme="majorHAnsi" w:cstheme="majorHAnsi"/>
                <w:szCs w:val="21"/>
              </w:rPr>
              <w:t>tudents</w:t>
            </w:r>
          </w:p>
        </w:tc>
      </w:tr>
      <w:tr w:rsidR="00902475" w:rsidRPr="00902475" w14:paraId="6DF94ADE" w14:textId="77777777" w:rsidTr="000E07BB">
        <w:trPr>
          <w:trHeight w:val="2288"/>
        </w:trPr>
        <w:tc>
          <w:tcPr>
            <w:tcW w:w="1536" w:type="dxa"/>
          </w:tcPr>
          <w:p w14:paraId="6C89971B" w14:textId="4FD71802" w:rsidR="005A0798" w:rsidRPr="009607C5" w:rsidRDefault="00902475" w:rsidP="00DE6DBB">
            <w:pPr>
              <w:rPr>
                <w:rFonts w:asciiTheme="majorHAnsi" w:hAnsiTheme="majorHAnsi" w:cstheme="majorHAnsi"/>
                <w:szCs w:val="21"/>
              </w:rPr>
            </w:pPr>
            <w:r w:rsidRPr="009607C5">
              <w:rPr>
                <w:rFonts w:asciiTheme="majorHAnsi" w:hAnsiTheme="majorHAnsi" w:cstheme="majorHAnsi"/>
                <w:szCs w:val="21"/>
              </w:rPr>
              <w:t>Day 6-9</w:t>
            </w:r>
          </w:p>
        </w:tc>
        <w:tc>
          <w:tcPr>
            <w:tcW w:w="7229" w:type="dxa"/>
          </w:tcPr>
          <w:p w14:paraId="4EF6E112" w14:textId="61839952" w:rsidR="00597AD5" w:rsidRPr="00D221B8" w:rsidRDefault="004D7031" w:rsidP="00DE6DBB">
            <w:pPr>
              <w:rPr>
                <w:rFonts w:asciiTheme="majorHAnsi" w:hAnsiTheme="majorHAnsi" w:cstheme="majorHAnsi"/>
                <w:szCs w:val="21"/>
              </w:rPr>
            </w:pPr>
            <w:r w:rsidRPr="00D221B8">
              <w:rPr>
                <w:rFonts w:asciiTheme="majorHAnsi" w:hAnsiTheme="majorHAnsi" w:cstheme="majorHAnsi"/>
                <w:noProof/>
                <w:szCs w:val="21"/>
              </w:rPr>
              <w:drawing>
                <wp:anchor distT="0" distB="0" distL="114300" distR="114300" simplePos="0" relativeHeight="251666432" behindDoc="0" locked="0" layoutInCell="1" allowOverlap="1" wp14:anchorId="760924F3" wp14:editId="004D9627">
                  <wp:simplePos x="0" y="0"/>
                  <wp:positionH relativeFrom="column">
                    <wp:posOffset>-635</wp:posOffset>
                  </wp:positionH>
                  <wp:positionV relativeFrom="paragraph">
                    <wp:posOffset>0</wp:posOffset>
                  </wp:positionV>
                  <wp:extent cx="1835150" cy="148145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1481455"/>
                          </a:xfrm>
                          <a:prstGeom prst="rect">
                            <a:avLst/>
                          </a:prstGeom>
                          <a:noFill/>
                          <a:ln>
                            <a:noFill/>
                          </a:ln>
                        </pic:spPr>
                      </pic:pic>
                    </a:graphicData>
                  </a:graphic>
                </wp:anchor>
              </w:drawing>
            </w:r>
            <w:r w:rsidR="00DE6DBB" w:rsidRPr="00D221B8">
              <w:rPr>
                <w:rFonts w:asciiTheme="majorHAnsi" w:hAnsiTheme="majorHAnsi" w:cstheme="majorHAnsi"/>
                <w:szCs w:val="21"/>
              </w:rPr>
              <w:t xml:space="preserve">Special lectures: </w:t>
            </w:r>
            <w:r w:rsidR="006771AE" w:rsidRPr="00D221B8">
              <w:rPr>
                <w:rFonts w:asciiTheme="majorHAnsi" w:hAnsiTheme="majorHAnsi" w:cstheme="majorHAnsi"/>
                <w:szCs w:val="21"/>
              </w:rPr>
              <w:t>on Japanese advanced technologies related to food, energy, and environment by c</w:t>
            </w:r>
            <w:r w:rsidR="00597AD5" w:rsidRPr="00D221B8">
              <w:rPr>
                <w:rFonts w:asciiTheme="majorHAnsi" w:hAnsiTheme="majorHAnsi" w:cstheme="majorHAnsi"/>
                <w:szCs w:val="21"/>
              </w:rPr>
              <w:t xml:space="preserve">ompany </w:t>
            </w:r>
            <w:r w:rsidR="006771AE" w:rsidRPr="00D221B8">
              <w:rPr>
                <w:rFonts w:asciiTheme="majorHAnsi" w:hAnsiTheme="majorHAnsi" w:cstheme="majorHAnsi"/>
                <w:szCs w:val="21"/>
              </w:rPr>
              <w:t>professionals/</w:t>
            </w:r>
          </w:p>
          <w:p w14:paraId="7576E9EE" w14:textId="18BC178B" w:rsidR="005A0798" w:rsidRPr="00D221B8" w:rsidRDefault="006771AE" w:rsidP="006771AE">
            <w:pPr>
              <w:rPr>
                <w:rFonts w:asciiTheme="majorHAnsi" w:hAnsiTheme="majorHAnsi" w:cstheme="majorHAnsi"/>
                <w:szCs w:val="21"/>
              </w:rPr>
            </w:pPr>
            <w:r w:rsidRPr="00D221B8">
              <w:rPr>
                <w:rFonts w:asciiTheme="majorHAnsi" w:hAnsiTheme="majorHAnsi" w:cstheme="majorHAnsi"/>
                <w:szCs w:val="21"/>
              </w:rPr>
              <w:t>Japanese food c</w:t>
            </w:r>
            <w:r w:rsidR="0083432C" w:rsidRPr="00D221B8">
              <w:rPr>
                <w:rFonts w:asciiTheme="majorHAnsi" w:hAnsiTheme="majorHAnsi" w:cstheme="majorHAnsi"/>
                <w:szCs w:val="21"/>
              </w:rPr>
              <w:t>ulture</w:t>
            </w:r>
            <w:r w:rsidR="00597AD5" w:rsidRPr="00D221B8">
              <w:rPr>
                <w:rFonts w:asciiTheme="majorHAnsi" w:hAnsiTheme="majorHAnsi" w:cstheme="majorHAnsi"/>
                <w:szCs w:val="21"/>
              </w:rPr>
              <w:t xml:space="preserve"> </w:t>
            </w:r>
            <w:r w:rsidR="0083432C" w:rsidRPr="00D221B8">
              <w:rPr>
                <w:rFonts w:asciiTheme="majorHAnsi" w:hAnsiTheme="majorHAnsi" w:cstheme="majorHAnsi"/>
                <w:szCs w:val="21"/>
              </w:rPr>
              <w:t xml:space="preserve">and </w:t>
            </w:r>
            <w:r w:rsidRPr="00D221B8">
              <w:rPr>
                <w:rFonts w:asciiTheme="majorHAnsi" w:hAnsiTheme="majorHAnsi" w:cstheme="majorHAnsi"/>
                <w:szCs w:val="21"/>
              </w:rPr>
              <w:t xml:space="preserve">tradition </w:t>
            </w:r>
          </w:p>
        </w:tc>
      </w:tr>
      <w:tr w:rsidR="00902475" w:rsidRPr="00902475" w14:paraId="7E9BD6B4" w14:textId="77777777" w:rsidTr="00197ABE">
        <w:tc>
          <w:tcPr>
            <w:tcW w:w="1536" w:type="dxa"/>
          </w:tcPr>
          <w:p w14:paraId="0FBA06C9" w14:textId="4788EDF3" w:rsidR="00320BB0" w:rsidRPr="009607C5" w:rsidRDefault="00902475" w:rsidP="005A0798">
            <w:pPr>
              <w:rPr>
                <w:rFonts w:asciiTheme="majorHAnsi" w:hAnsiTheme="majorHAnsi" w:cstheme="majorHAnsi"/>
                <w:szCs w:val="21"/>
              </w:rPr>
            </w:pPr>
            <w:r w:rsidRPr="009607C5">
              <w:rPr>
                <w:rFonts w:asciiTheme="majorHAnsi" w:hAnsiTheme="majorHAnsi" w:cstheme="majorHAnsi"/>
                <w:szCs w:val="21"/>
              </w:rPr>
              <w:t>Day 10</w:t>
            </w:r>
          </w:p>
        </w:tc>
        <w:tc>
          <w:tcPr>
            <w:tcW w:w="7229" w:type="dxa"/>
          </w:tcPr>
          <w:p w14:paraId="6EA3024B" w14:textId="55693570" w:rsidR="00320BB0" w:rsidRPr="00D221B8" w:rsidRDefault="006771AE" w:rsidP="006771AE">
            <w:pPr>
              <w:rPr>
                <w:rFonts w:asciiTheme="majorHAnsi" w:hAnsiTheme="majorHAnsi" w:cstheme="majorHAnsi"/>
                <w:szCs w:val="21"/>
              </w:rPr>
            </w:pPr>
            <w:r w:rsidRPr="00D221B8">
              <w:rPr>
                <w:rFonts w:asciiTheme="majorHAnsi" w:hAnsiTheme="majorHAnsi" w:cstheme="majorHAnsi"/>
                <w:szCs w:val="21"/>
              </w:rPr>
              <w:t>Field trip to one of leading</w:t>
            </w:r>
            <w:r w:rsidR="00DE6DBB" w:rsidRPr="00D221B8">
              <w:rPr>
                <w:rFonts w:asciiTheme="majorHAnsi" w:hAnsiTheme="majorHAnsi" w:cstheme="majorHAnsi"/>
                <w:szCs w:val="21"/>
              </w:rPr>
              <w:t xml:space="preserve"> manufacture, i.e. YANMAR</w:t>
            </w:r>
          </w:p>
        </w:tc>
      </w:tr>
      <w:tr w:rsidR="00902475" w:rsidRPr="00902475" w14:paraId="3B9EB3E4" w14:textId="77777777" w:rsidTr="00197ABE">
        <w:tc>
          <w:tcPr>
            <w:tcW w:w="1536" w:type="dxa"/>
          </w:tcPr>
          <w:p w14:paraId="3B88A11D" w14:textId="4452F4C6" w:rsidR="00320BB0" w:rsidRPr="009607C5" w:rsidRDefault="00902475" w:rsidP="00320BB0">
            <w:pPr>
              <w:rPr>
                <w:rFonts w:asciiTheme="majorHAnsi" w:hAnsiTheme="majorHAnsi" w:cstheme="majorHAnsi"/>
                <w:szCs w:val="21"/>
              </w:rPr>
            </w:pPr>
            <w:r w:rsidRPr="009607C5">
              <w:rPr>
                <w:rFonts w:asciiTheme="majorHAnsi" w:hAnsiTheme="majorHAnsi" w:cstheme="majorHAnsi"/>
                <w:szCs w:val="21"/>
              </w:rPr>
              <w:t>Day 11</w:t>
            </w:r>
          </w:p>
        </w:tc>
        <w:tc>
          <w:tcPr>
            <w:tcW w:w="7229" w:type="dxa"/>
          </w:tcPr>
          <w:p w14:paraId="0399BAC4" w14:textId="30BBB8AB" w:rsidR="00320BB0" w:rsidRPr="00D221B8" w:rsidRDefault="006771AE" w:rsidP="00320BB0">
            <w:pPr>
              <w:rPr>
                <w:rFonts w:asciiTheme="majorHAnsi" w:hAnsiTheme="majorHAnsi" w:cstheme="majorHAnsi"/>
                <w:szCs w:val="21"/>
              </w:rPr>
            </w:pPr>
            <w:r w:rsidRPr="00D221B8">
              <w:rPr>
                <w:rFonts w:asciiTheme="majorHAnsi" w:hAnsiTheme="majorHAnsi" w:cstheme="majorHAnsi"/>
                <w:szCs w:val="21"/>
              </w:rPr>
              <w:t>Final presentation and c</w:t>
            </w:r>
            <w:r w:rsidR="00320BB0" w:rsidRPr="00D221B8">
              <w:rPr>
                <w:rFonts w:asciiTheme="majorHAnsi" w:hAnsiTheme="majorHAnsi" w:cstheme="majorHAnsi"/>
                <w:szCs w:val="21"/>
              </w:rPr>
              <w:t>losing session</w:t>
            </w:r>
            <w:r w:rsidR="004D7031" w:rsidRPr="00D221B8">
              <w:rPr>
                <w:rFonts w:asciiTheme="majorHAnsi" w:hAnsiTheme="majorHAnsi" w:cstheme="majorHAnsi"/>
                <w:szCs w:val="21"/>
              </w:rPr>
              <w:t xml:space="preserve">              </w:t>
            </w:r>
            <w:r w:rsidR="00A239D6" w:rsidRPr="00D221B8">
              <w:rPr>
                <w:rFonts w:asciiTheme="majorHAnsi" w:hAnsiTheme="majorHAnsi" w:cstheme="majorHAnsi"/>
                <w:szCs w:val="21"/>
              </w:rPr>
              <w:t xml:space="preserve"> </w:t>
            </w:r>
          </w:p>
        </w:tc>
      </w:tr>
      <w:tr w:rsidR="00320BB0" w:rsidRPr="00902475" w14:paraId="71DBFC28" w14:textId="77777777" w:rsidTr="00197ABE">
        <w:tc>
          <w:tcPr>
            <w:tcW w:w="1536" w:type="dxa"/>
          </w:tcPr>
          <w:p w14:paraId="5267FEA1" w14:textId="01A7DCF4" w:rsidR="00320BB0" w:rsidRPr="009607C5" w:rsidRDefault="00197ABE" w:rsidP="00320BB0">
            <w:pPr>
              <w:rPr>
                <w:rFonts w:asciiTheme="majorHAnsi" w:hAnsiTheme="majorHAnsi" w:cstheme="majorHAnsi"/>
                <w:szCs w:val="21"/>
                <w:bdr w:val="single" w:sz="4" w:space="0" w:color="auto"/>
              </w:rPr>
            </w:pPr>
            <w:r w:rsidRPr="009607C5">
              <w:rPr>
                <w:rFonts w:asciiTheme="majorHAnsi" w:hAnsiTheme="majorHAnsi" w:cstheme="majorHAnsi"/>
                <w:szCs w:val="21"/>
              </w:rPr>
              <w:t>Day</w:t>
            </w:r>
            <w:r w:rsidR="00902475" w:rsidRPr="009607C5">
              <w:rPr>
                <w:rFonts w:asciiTheme="majorHAnsi" w:hAnsiTheme="majorHAnsi" w:cstheme="majorHAnsi"/>
                <w:szCs w:val="21"/>
              </w:rPr>
              <w:t>12</w:t>
            </w:r>
            <w:r w:rsidR="009607C5" w:rsidRPr="009607C5">
              <w:rPr>
                <w:rFonts w:asciiTheme="majorHAnsi" w:hAnsiTheme="majorHAnsi" w:cstheme="majorHAnsi" w:hint="eastAsia"/>
                <w:szCs w:val="21"/>
              </w:rPr>
              <w:t>(Jan25</w:t>
            </w:r>
            <w:r w:rsidRPr="009607C5">
              <w:rPr>
                <w:rFonts w:asciiTheme="majorHAnsi" w:hAnsiTheme="majorHAnsi" w:cstheme="majorHAnsi" w:hint="eastAsia"/>
                <w:szCs w:val="21"/>
              </w:rPr>
              <w:t>)</w:t>
            </w:r>
          </w:p>
        </w:tc>
        <w:tc>
          <w:tcPr>
            <w:tcW w:w="7229" w:type="dxa"/>
          </w:tcPr>
          <w:p w14:paraId="7AA0474B" w14:textId="31A008F9" w:rsidR="00320BB0" w:rsidRPr="00D221B8" w:rsidRDefault="00320BB0" w:rsidP="00A239D6">
            <w:pPr>
              <w:rPr>
                <w:rFonts w:asciiTheme="majorHAnsi" w:hAnsiTheme="majorHAnsi" w:cstheme="majorHAnsi"/>
                <w:szCs w:val="21"/>
                <w:bdr w:val="single" w:sz="4" w:space="0" w:color="auto"/>
              </w:rPr>
            </w:pPr>
            <w:r w:rsidRPr="00D221B8">
              <w:rPr>
                <w:rFonts w:asciiTheme="majorHAnsi" w:hAnsiTheme="majorHAnsi" w:cstheme="majorHAnsi"/>
                <w:szCs w:val="21"/>
              </w:rPr>
              <w:t>Departure from Kyoto</w:t>
            </w:r>
          </w:p>
        </w:tc>
      </w:tr>
    </w:tbl>
    <w:p w14:paraId="76D200A4" w14:textId="77777777" w:rsidR="00D52858" w:rsidRDefault="00D52858" w:rsidP="00197ABE">
      <w:pPr>
        <w:rPr>
          <w:rFonts w:asciiTheme="majorHAnsi" w:hAnsiTheme="majorHAnsi" w:cstheme="majorHAnsi"/>
          <w:color w:val="000000" w:themeColor="text1"/>
          <w:sz w:val="22"/>
        </w:rPr>
      </w:pPr>
    </w:p>
    <w:p w14:paraId="7659E821" w14:textId="318A51A7" w:rsidR="00197ABE" w:rsidRDefault="00197ABE" w:rsidP="00197ABE">
      <w:pPr>
        <w:rPr>
          <w:rFonts w:asciiTheme="majorHAnsi" w:hAnsiTheme="majorHAnsi" w:cstheme="majorHAnsi"/>
          <w:color w:val="FF0000"/>
          <w:sz w:val="22"/>
        </w:rPr>
      </w:pPr>
      <w:r w:rsidRPr="00197ABE">
        <w:rPr>
          <w:rFonts w:asciiTheme="majorHAnsi" w:hAnsiTheme="majorHAnsi" w:cstheme="majorHAnsi" w:hint="eastAsia"/>
          <w:color w:val="000000" w:themeColor="text1"/>
          <w:sz w:val="22"/>
        </w:rPr>
        <w:t>Application Submission to</w:t>
      </w:r>
      <w:r w:rsidR="00A517A2">
        <w:rPr>
          <w:rFonts w:asciiTheme="majorHAnsi" w:hAnsiTheme="majorHAnsi" w:cstheme="majorHAnsi"/>
          <w:color w:val="000000" w:themeColor="text1"/>
          <w:sz w:val="22"/>
        </w:rPr>
        <w:t>:</w:t>
      </w:r>
      <w:r w:rsidRPr="00520A3C">
        <w:rPr>
          <w:rFonts w:asciiTheme="majorHAnsi" w:hAnsiTheme="majorHAnsi" w:cstheme="majorHAnsi" w:hint="eastAsia"/>
          <w:color w:val="FF0000"/>
          <w:sz w:val="22"/>
        </w:rPr>
        <w:t xml:space="preserve"> </w:t>
      </w:r>
      <w:r w:rsidR="0071422A" w:rsidRPr="00520A3C">
        <w:rPr>
          <w:rFonts w:asciiTheme="majorHAnsi" w:hAnsiTheme="majorHAnsi" w:cstheme="majorHAnsi" w:hint="eastAsia"/>
          <w:color w:val="FF0000"/>
          <w:sz w:val="22"/>
        </w:rPr>
        <w:t>___</w:t>
      </w:r>
      <w:r w:rsidR="0071422A" w:rsidRPr="00D52858">
        <w:rPr>
          <w:rFonts w:asciiTheme="majorHAnsi" w:hAnsiTheme="majorHAnsi" w:cstheme="majorHAnsi" w:hint="eastAsia"/>
          <w:color w:val="FF0000"/>
          <w:sz w:val="22"/>
          <w:u w:val="single"/>
        </w:rPr>
        <w:t>___</w:t>
      </w:r>
      <w:r w:rsidR="00D52858" w:rsidRPr="00D52858">
        <w:rPr>
          <w:rFonts w:asciiTheme="majorHAnsi" w:hAnsiTheme="majorHAnsi" w:cstheme="majorHAnsi"/>
          <w:color w:val="FF0000"/>
          <w:sz w:val="22"/>
          <w:highlight w:val="yellow"/>
          <w:u w:val="single"/>
        </w:rPr>
        <w:t>Fill contact person information of each university</w:t>
      </w:r>
      <w:r w:rsidR="00606B15">
        <w:rPr>
          <w:rFonts w:asciiTheme="majorHAnsi" w:hAnsiTheme="majorHAnsi" w:cstheme="majorHAnsi" w:hint="eastAsia"/>
          <w:color w:val="FF0000"/>
          <w:sz w:val="22"/>
          <w:highlight w:val="yellow"/>
          <w:u w:val="single"/>
        </w:rPr>
        <w:t xml:space="preserve"> </w:t>
      </w:r>
      <w:r w:rsidR="00D52858" w:rsidRPr="00D52858">
        <w:rPr>
          <w:rFonts w:asciiTheme="majorHAnsi" w:hAnsiTheme="majorHAnsi" w:cstheme="majorHAnsi"/>
          <w:color w:val="FF0000"/>
          <w:sz w:val="22"/>
          <w:highlight w:val="yellow"/>
          <w:u w:val="single"/>
        </w:rPr>
        <w:t>out</w:t>
      </w:r>
      <w:r w:rsidR="0071422A" w:rsidRPr="00D52858">
        <w:rPr>
          <w:rFonts w:asciiTheme="majorHAnsi" w:hAnsiTheme="majorHAnsi" w:cstheme="majorHAnsi" w:hint="eastAsia"/>
          <w:color w:val="FF0000"/>
          <w:sz w:val="22"/>
          <w:u w:val="single"/>
        </w:rPr>
        <w:t>____</w:t>
      </w:r>
      <w:r w:rsidR="0071422A" w:rsidRPr="00520A3C">
        <w:rPr>
          <w:rFonts w:asciiTheme="majorHAnsi" w:hAnsiTheme="majorHAnsi" w:cstheme="majorHAnsi" w:hint="eastAsia"/>
          <w:color w:val="FF0000"/>
          <w:sz w:val="22"/>
        </w:rPr>
        <w:t>_____</w:t>
      </w:r>
    </w:p>
    <w:p w14:paraId="4CC2994A" w14:textId="77777777" w:rsidR="000E07BB" w:rsidRPr="00D52858" w:rsidRDefault="000E07BB" w:rsidP="00197ABE">
      <w:pPr>
        <w:rPr>
          <w:rFonts w:asciiTheme="majorHAnsi" w:hAnsiTheme="majorHAnsi" w:cstheme="majorHAnsi"/>
          <w:color w:val="FF0000"/>
          <w:sz w:val="22"/>
          <w:u w:val="single"/>
        </w:rPr>
      </w:pPr>
    </w:p>
    <w:p w14:paraId="295C7C23" w14:textId="26921AAF" w:rsidR="004819B7" w:rsidRPr="00D52858" w:rsidRDefault="00197ABE" w:rsidP="004819B7">
      <w:pPr>
        <w:rPr>
          <w:rFonts w:asciiTheme="majorHAnsi" w:hAnsiTheme="majorHAnsi" w:cstheme="majorHAnsi"/>
          <w:color w:val="000000" w:themeColor="text1"/>
          <w:sz w:val="22"/>
        </w:rPr>
      </w:pPr>
      <w:r w:rsidRPr="00197ABE">
        <w:rPr>
          <w:rFonts w:asciiTheme="majorHAnsi" w:hAnsiTheme="majorHAnsi" w:cstheme="majorHAnsi" w:hint="eastAsia"/>
          <w:color w:val="000000" w:themeColor="text1"/>
          <w:sz w:val="22"/>
        </w:rPr>
        <w:t>Deadline</w:t>
      </w:r>
      <w:r w:rsidR="00A517A2">
        <w:rPr>
          <w:rFonts w:asciiTheme="majorHAnsi" w:hAnsiTheme="majorHAnsi" w:cstheme="majorHAnsi"/>
          <w:color w:val="000000" w:themeColor="text1"/>
          <w:sz w:val="22"/>
        </w:rPr>
        <w:t>:</w:t>
      </w:r>
      <w:r w:rsidRPr="00197ABE">
        <w:rPr>
          <w:rFonts w:asciiTheme="majorHAnsi" w:hAnsiTheme="majorHAnsi" w:cstheme="majorHAnsi" w:hint="eastAsia"/>
          <w:color w:val="000000" w:themeColor="text1"/>
          <w:sz w:val="22"/>
        </w:rPr>
        <w:t xml:space="preserve">  </w:t>
      </w:r>
      <w:r w:rsidR="00D52858">
        <w:rPr>
          <w:rFonts w:asciiTheme="majorHAnsi" w:hAnsiTheme="majorHAnsi" w:cstheme="majorHAnsi"/>
          <w:color w:val="000000" w:themeColor="text1"/>
          <w:sz w:val="22"/>
        </w:rPr>
        <w:t>July 3</w:t>
      </w:r>
      <w:r w:rsidR="00D52858" w:rsidRPr="00D52858">
        <w:rPr>
          <w:rFonts w:asciiTheme="majorHAnsi" w:hAnsiTheme="majorHAnsi" w:cstheme="majorHAnsi"/>
          <w:sz w:val="22"/>
        </w:rPr>
        <w:t>1</w:t>
      </w:r>
      <w:r w:rsidR="0029354C" w:rsidRPr="00D52858">
        <w:rPr>
          <w:rFonts w:asciiTheme="majorHAnsi" w:hAnsiTheme="majorHAnsi" w:cstheme="majorHAnsi" w:hint="eastAsia"/>
          <w:sz w:val="22"/>
        </w:rPr>
        <w:t>, 2017</w:t>
      </w:r>
      <w:r w:rsidRPr="00D52858">
        <w:rPr>
          <w:rFonts w:asciiTheme="majorHAnsi" w:hAnsiTheme="majorHAnsi" w:cstheme="majorHAnsi" w:hint="eastAsia"/>
          <w:sz w:val="22"/>
        </w:rPr>
        <w:t xml:space="preserve"> </w:t>
      </w:r>
    </w:p>
    <w:sectPr w:rsidR="004819B7" w:rsidRPr="00D52858" w:rsidSect="00A239D6">
      <w:type w:val="continuous"/>
      <w:pgSz w:w="11906" w:h="16838"/>
      <w:pgMar w:top="873" w:right="1077" w:bottom="873"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D355D" w14:textId="77777777" w:rsidR="003D224C" w:rsidRDefault="003D224C" w:rsidP="0078053F">
      <w:r>
        <w:separator/>
      </w:r>
    </w:p>
  </w:endnote>
  <w:endnote w:type="continuationSeparator" w:id="0">
    <w:p w14:paraId="416AB129" w14:textId="77777777" w:rsidR="003D224C" w:rsidRDefault="003D224C" w:rsidP="0078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DF697" w14:textId="77777777" w:rsidR="003D224C" w:rsidRDefault="003D224C" w:rsidP="0078053F">
      <w:r>
        <w:separator/>
      </w:r>
    </w:p>
  </w:footnote>
  <w:footnote w:type="continuationSeparator" w:id="0">
    <w:p w14:paraId="60139A33" w14:textId="77777777" w:rsidR="003D224C" w:rsidRDefault="003D224C" w:rsidP="00780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A294C"/>
    <w:multiLevelType w:val="hybridMultilevel"/>
    <w:tmpl w:val="127445B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8854C5"/>
    <w:multiLevelType w:val="hybridMultilevel"/>
    <w:tmpl w:val="A8C408D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BC32DF"/>
    <w:multiLevelType w:val="hybridMultilevel"/>
    <w:tmpl w:val="A2B805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C50220"/>
    <w:multiLevelType w:val="hybridMultilevel"/>
    <w:tmpl w:val="2CA6609A"/>
    <w:lvl w:ilvl="0" w:tplc="882A2252">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3F"/>
    <w:rsid w:val="00001CA4"/>
    <w:rsid w:val="000156FD"/>
    <w:rsid w:val="000808BB"/>
    <w:rsid w:val="000B3680"/>
    <w:rsid w:val="000E07BB"/>
    <w:rsid w:val="000E6E5E"/>
    <w:rsid w:val="00114ABD"/>
    <w:rsid w:val="00117788"/>
    <w:rsid w:val="00134781"/>
    <w:rsid w:val="00144A3E"/>
    <w:rsid w:val="00163702"/>
    <w:rsid w:val="00197ABE"/>
    <w:rsid w:val="001A284D"/>
    <w:rsid w:val="001B5D83"/>
    <w:rsid w:val="001C68A2"/>
    <w:rsid w:val="002205D6"/>
    <w:rsid w:val="00241D1F"/>
    <w:rsid w:val="00265E31"/>
    <w:rsid w:val="00291D5D"/>
    <w:rsid w:val="0029354C"/>
    <w:rsid w:val="002B55E0"/>
    <w:rsid w:val="002D1CF4"/>
    <w:rsid w:val="002E33BD"/>
    <w:rsid w:val="00320BB0"/>
    <w:rsid w:val="00375A2F"/>
    <w:rsid w:val="003B1677"/>
    <w:rsid w:val="003B62A4"/>
    <w:rsid w:val="003D224C"/>
    <w:rsid w:val="003D335A"/>
    <w:rsid w:val="003D5B90"/>
    <w:rsid w:val="004317A6"/>
    <w:rsid w:val="004336E4"/>
    <w:rsid w:val="004813C8"/>
    <w:rsid w:val="004819B7"/>
    <w:rsid w:val="004970D0"/>
    <w:rsid w:val="004D7031"/>
    <w:rsid w:val="004F54F1"/>
    <w:rsid w:val="00520A3C"/>
    <w:rsid w:val="00532AE2"/>
    <w:rsid w:val="00534A2D"/>
    <w:rsid w:val="0054404E"/>
    <w:rsid w:val="00595689"/>
    <w:rsid w:val="00597AD5"/>
    <w:rsid w:val="005A0798"/>
    <w:rsid w:val="005A1DF5"/>
    <w:rsid w:val="005C0458"/>
    <w:rsid w:val="005E003B"/>
    <w:rsid w:val="00606B15"/>
    <w:rsid w:val="006771AE"/>
    <w:rsid w:val="006812BF"/>
    <w:rsid w:val="006B0938"/>
    <w:rsid w:val="006B56CB"/>
    <w:rsid w:val="006B6732"/>
    <w:rsid w:val="00700E31"/>
    <w:rsid w:val="0071422A"/>
    <w:rsid w:val="0071479B"/>
    <w:rsid w:val="00742168"/>
    <w:rsid w:val="0078053F"/>
    <w:rsid w:val="007E1B0D"/>
    <w:rsid w:val="007F4188"/>
    <w:rsid w:val="008027AC"/>
    <w:rsid w:val="008201C0"/>
    <w:rsid w:val="0083432C"/>
    <w:rsid w:val="0086044C"/>
    <w:rsid w:val="00873526"/>
    <w:rsid w:val="00895737"/>
    <w:rsid w:val="008D0C6F"/>
    <w:rsid w:val="008F2722"/>
    <w:rsid w:val="00902475"/>
    <w:rsid w:val="00953B49"/>
    <w:rsid w:val="009607C5"/>
    <w:rsid w:val="009C5ABA"/>
    <w:rsid w:val="00A239D6"/>
    <w:rsid w:val="00A517A2"/>
    <w:rsid w:val="00A66954"/>
    <w:rsid w:val="00A73765"/>
    <w:rsid w:val="00A86FA7"/>
    <w:rsid w:val="00AB0B1C"/>
    <w:rsid w:val="00AC406E"/>
    <w:rsid w:val="00AD5100"/>
    <w:rsid w:val="00B30F87"/>
    <w:rsid w:val="00B31A59"/>
    <w:rsid w:val="00B7593A"/>
    <w:rsid w:val="00BC5DC6"/>
    <w:rsid w:val="00BD2DDC"/>
    <w:rsid w:val="00C30CF6"/>
    <w:rsid w:val="00C34C87"/>
    <w:rsid w:val="00C412EC"/>
    <w:rsid w:val="00CA7A7C"/>
    <w:rsid w:val="00CE4B1C"/>
    <w:rsid w:val="00D018CC"/>
    <w:rsid w:val="00D221B8"/>
    <w:rsid w:val="00D478E1"/>
    <w:rsid w:val="00D52858"/>
    <w:rsid w:val="00D675F1"/>
    <w:rsid w:val="00D921E5"/>
    <w:rsid w:val="00DA1868"/>
    <w:rsid w:val="00DB2707"/>
    <w:rsid w:val="00DD15F6"/>
    <w:rsid w:val="00DD1E98"/>
    <w:rsid w:val="00DE6DBB"/>
    <w:rsid w:val="00E12E20"/>
    <w:rsid w:val="00E214F7"/>
    <w:rsid w:val="00E37A42"/>
    <w:rsid w:val="00E91C78"/>
    <w:rsid w:val="00EA19AE"/>
    <w:rsid w:val="00EB4E5B"/>
    <w:rsid w:val="00EB7056"/>
    <w:rsid w:val="00ED4785"/>
    <w:rsid w:val="00ED71F2"/>
    <w:rsid w:val="00F26AAE"/>
    <w:rsid w:val="00F64660"/>
    <w:rsid w:val="00FB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4A389"/>
  <w15:docId w15:val="{441B4707-FD00-4F3F-B408-E2441772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3F"/>
    <w:pPr>
      <w:tabs>
        <w:tab w:val="center" w:pos="4252"/>
        <w:tab w:val="right" w:pos="8504"/>
      </w:tabs>
      <w:snapToGrid w:val="0"/>
    </w:pPr>
  </w:style>
  <w:style w:type="character" w:customStyle="1" w:styleId="a4">
    <w:name w:val="ヘッダー (文字)"/>
    <w:basedOn w:val="a0"/>
    <w:link w:val="a3"/>
    <w:uiPriority w:val="99"/>
    <w:rsid w:val="0078053F"/>
  </w:style>
  <w:style w:type="paragraph" w:styleId="a5">
    <w:name w:val="footer"/>
    <w:basedOn w:val="a"/>
    <w:link w:val="a6"/>
    <w:uiPriority w:val="99"/>
    <w:unhideWhenUsed/>
    <w:rsid w:val="0078053F"/>
    <w:pPr>
      <w:tabs>
        <w:tab w:val="center" w:pos="4252"/>
        <w:tab w:val="right" w:pos="8504"/>
      </w:tabs>
      <w:snapToGrid w:val="0"/>
    </w:pPr>
  </w:style>
  <w:style w:type="character" w:customStyle="1" w:styleId="a6">
    <w:name w:val="フッター (文字)"/>
    <w:basedOn w:val="a0"/>
    <w:link w:val="a5"/>
    <w:uiPriority w:val="99"/>
    <w:rsid w:val="0078053F"/>
  </w:style>
  <w:style w:type="character" w:customStyle="1" w:styleId="menutextc1">
    <w:name w:val="menu_text_c1"/>
    <w:basedOn w:val="a0"/>
    <w:rsid w:val="0078053F"/>
    <w:rPr>
      <w:b/>
      <w:bCs/>
      <w:strike w:val="0"/>
      <w:dstrike w:val="0"/>
      <w:color w:val="FF738F"/>
      <w:sz w:val="18"/>
      <w:szCs w:val="18"/>
      <w:u w:val="none"/>
      <w:effect w:val="none"/>
    </w:rPr>
  </w:style>
  <w:style w:type="paragraph" w:styleId="a7">
    <w:name w:val="Balloon Text"/>
    <w:basedOn w:val="a"/>
    <w:link w:val="a8"/>
    <w:uiPriority w:val="99"/>
    <w:semiHidden/>
    <w:unhideWhenUsed/>
    <w:rsid w:val="000156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6FD"/>
    <w:rPr>
      <w:rFonts w:asciiTheme="majorHAnsi" w:eastAsiaTheme="majorEastAsia" w:hAnsiTheme="majorHAnsi" w:cstheme="majorBidi"/>
      <w:sz w:val="18"/>
      <w:szCs w:val="18"/>
    </w:rPr>
  </w:style>
  <w:style w:type="table" w:styleId="a9">
    <w:name w:val="Table Grid"/>
    <w:basedOn w:val="a1"/>
    <w:uiPriority w:val="39"/>
    <w:rsid w:val="005A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E4B1C"/>
    <w:pPr>
      <w:ind w:leftChars="400" w:left="840"/>
    </w:pPr>
  </w:style>
  <w:style w:type="character" w:styleId="ab">
    <w:name w:val="annotation reference"/>
    <w:basedOn w:val="a0"/>
    <w:uiPriority w:val="99"/>
    <w:semiHidden/>
    <w:unhideWhenUsed/>
    <w:rsid w:val="00DE6DBB"/>
    <w:rPr>
      <w:sz w:val="18"/>
      <w:szCs w:val="18"/>
    </w:rPr>
  </w:style>
  <w:style w:type="paragraph" w:styleId="ac">
    <w:name w:val="annotation text"/>
    <w:basedOn w:val="a"/>
    <w:link w:val="ad"/>
    <w:uiPriority w:val="99"/>
    <w:semiHidden/>
    <w:unhideWhenUsed/>
    <w:rsid w:val="00DE6DBB"/>
    <w:pPr>
      <w:jc w:val="left"/>
    </w:pPr>
  </w:style>
  <w:style w:type="character" w:customStyle="1" w:styleId="ad">
    <w:name w:val="コメント文字列 (文字)"/>
    <w:basedOn w:val="a0"/>
    <w:link w:val="ac"/>
    <w:uiPriority w:val="99"/>
    <w:semiHidden/>
    <w:rsid w:val="00DE6DBB"/>
  </w:style>
  <w:style w:type="paragraph" w:styleId="ae">
    <w:name w:val="annotation subject"/>
    <w:basedOn w:val="ac"/>
    <w:next w:val="ac"/>
    <w:link w:val="af"/>
    <w:uiPriority w:val="99"/>
    <w:semiHidden/>
    <w:unhideWhenUsed/>
    <w:rsid w:val="00DE6DBB"/>
    <w:rPr>
      <w:b/>
      <w:bCs/>
    </w:rPr>
  </w:style>
  <w:style w:type="character" w:customStyle="1" w:styleId="af">
    <w:name w:val="コメント内容 (文字)"/>
    <w:basedOn w:val="ad"/>
    <w:link w:val="ae"/>
    <w:uiPriority w:val="99"/>
    <w:semiHidden/>
    <w:rsid w:val="00DE6DBB"/>
    <w:rPr>
      <w:b/>
      <w:bCs/>
    </w:rPr>
  </w:style>
  <w:style w:type="paragraph" w:styleId="af0">
    <w:name w:val="Revision"/>
    <w:hidden/>
    <w:uiPriority w:val="99"/>
    <w:semiHidden/>
    <w:rsid w:val="00DE6DBB"/>
  </w:style>
  <w:style w:type="character" w:styleId="af1">
    <w:name w:val="Hyperlink"/>
    <w:basedOn w:val="a0"/>
    <w:uiPriority w:val="99"/>
    <w:semiHidden/>
    <w:unhideWhenUsed/>
    <w:rsid w:val="00197AB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35703">
      <w:bodyDiv w:val="1"/>
      <w:marLeft w:val="0"/>
      <w:marRight w:val="0"/>
      <w:marTop w:val="0"/>
      <w:marBottom w:val="0"/>
      <w:divBdr>
        <w:top w:val="none" w:sz="0" w:space="0" w:color="auto"/>
        <w:left w:val="none" w:sz="0" w:space="0" w:color="auto"/>
        <w:bottom w:val="none" w:sz="0" w:space="0" w:color="auto"/>
        <w:right w:val="none" w:sz="0" w:space="0" w:color="auto"/>
      </w:divBdr>
      <w:divsChild>
        <w:div w:id="995034966">
          <w:marLeft w:val="0"/>
          <w:marRight w:val="0"/>
          <w:marTop w:val="0"/>
          <w:marBottom w:val="0"/>
          <w:divBdr>
            <w:top w:val="none" w:sz="0" w:space="0" w:color="auto"/>
            <w:left w:val="none" w:sz="0" w:space="0" w:color="auto"/>
            <w:bottom w:val="none" w:sz="0" w:space="0" w:color="auto"/>
            <w:right w:val="none" w:sz="0" w:space="0" w:color="auto"/>
          </w:divBdr>
          <w:divsChild>
            <w:div w:id="1181774307">
              <w:marLeft w:val="0"/>
              <w:marRight w:val="0"/>
              <w:marTop w:val="450"/>
              <w:marBottom w:val="450"/>
              <w:divBdr>
                <w:top w:val="none" w:sz="0" w:space="0" w:color="auto"/>
                <w:left w:val="none" w:sz="0" w:space="0" w:color="auto"/>
                <w:bottom w:val="none" w:sz="0" w:space="0" w:color="auto"/>
                <w:right w:val="none" w:sz="0" w:space="0" w:color="auto"/>
              </w:divBdr>
              <w:divsChild>
                <w:div w:id="1218785775">
                  <w:marLeft w:val="0"/>
                  <w:marRight w:val="0"/>
                  <w:marTop w:val="0"/>
                  <w:marBottom w:val="0"/>
                  <w:divBdr>
                    <w:top w:val="none" w:sz="0" w:space="0" w:color="auto"/>
                    <w:left w:val="none" w:sz="0" w:space="0" w:color="auto"/>
                    <w:bottom w:val="none" w:sz="0" w:space="0" w:color="auto"/>
                    <w:right w:val="none" w:sz="0" w:space="0" w:color="auto"/>
                  </w:divBdr>
                  <w:divsChild>
                    <w:div w:id="13790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9E2-2467-43CF-AA06-0F41B91D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農学研究科学部教務掛</dc:creator>
  <cp:lastModifiedBy>Owner</cp:lastModifiedBy>
  <cp:revision>8</cp:revision>
  <cp:lastPrinted>2017-05-24T00:22:00Z</cp:lastPrinted>
  <dcterms:created xsi:type="dcterms:W3CDTF">2017-05-23T09:10:00Z</dcterms:created>
  <dcterms:modified xsi:type="dcterms:W3CDTF">2017-05-28T08:52:00Z</dcterms:modified>
</cp:coreProperties>
</file>